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sz w:val="30"/>
          <w:szCs w:val="30"/>
          <w:u w:val="none"/>
          <w:shd w:fill="auto" w:val="clear"/>
          <w:vertAlign w:val="baseline"/>
          <w:rtl w:val="0"/>
        </w:rPr>
        <w:t xml:space="preserve">Diana Copperwhite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06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75325" cy="127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58325" y="3773650"/>
                          <a:ext cx="5775325" cy="12700"/>
                          <a:chOff x="2458325" y="3773650"/>
                          <a:chExt cx="5775350" cy="12725"/>
                        </a:xfrm>
                      </wpg:grpSpPr>
                      <wpg:grpSp>
                        <wpg:cNvGrpSpPr/>
                        <wpg:grpSpPr>
                          <a:xfrm>
                            <a:off x="2458338" y="3773650"/>
                            <a:ext cx="5775926" cy="23226"/>
                            <a:chOff x="2458325" y="3773650"/>
                            <a:chExt cx="5775951" cy="2322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58325" y="3773650"/>
                              <a:ext cx="577535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58338" y="3773650"/>
                              <a:ext cx="5775938" cy="23226"/>
                              <a:chOff x="2458325" y="3771425"/>
                              <a:chExt cx="5772163" cy="1746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58325" y="3771425"/>
                                <a:ext cx="57715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58338" y="3773650"/>
                                <a:ext cx="5772150" cy="15240"/>
                                <a:chOff x="0" y="0"/>
                                <a:chExt cx="9090" cy="24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907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4" y="4"/>
                                  <a:ext cx="9086" cy="20"/>
                                </a:xfrm>
                                <a:custGeom>
                                  <a:rect b="b" l="l" r="r" t="t"/>
                                  <a:pathLst>
                                    <a:path extrusionOk="0" h="20" w="9086">
                                      <a:moveTo>
                                        <a:pt x="0" y="0"/>
                                      </a:moveTo>
                                      <a:lnTo>
                                        <a:pt x="90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75325" cy="12700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5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1969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Limerick. Lives and works in Dublin and New York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rPr>
          <w:b w:val="0"/>
          <w:bCs w:val="0"/>
        </w:rPr>
      </w:pPr>
      <w:r w:rsidDel="00000000" w:rsidR="00000000" w:rsidRPr="00000000">
        <w:rPr>
          <w:b w:val="0"/>
          <w:bCs w:val="0"/>
          <w:i w:val="1"/>
          <w:i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57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1999-2000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Winchester School of Art and Design, Barcelona, MA European Fine  Art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11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1992-94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National College of Art &amp; Design, BA Hons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ainting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16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1987-92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Limerick School of Art &amp; Design, NCEA Diploma  Painting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before="155" w:lineRule="auto"/>
        <w:ind w:left="0" w:firstLine="0"/>
        <w:rPr/>
      </w:pP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Solo and Two-Person Exhibitions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2027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 xml:space="preserve">(Upcoming), Solo exhibition, The Model, Sligo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2026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Only Thing is The Everything,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Kevin Kavanagh, Dublin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2025 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Elegant Gesture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Diane Copperwhite and Liliane Tomasko, Day01 Gallery, Sydney </w:t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2024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Born in the Echoes,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Howard Hodgkin and Diana Copperwhite, Day01 Gallery, Sydney </w:t>
      </w:r>
    </w:p>
    <w:p w:rsidR="00000000" w:rsidDel="00000000" w:rsidP="00000000" w:rsidRDefault="00000000" w:rsidRPr="00000000" w14:paraId="00000018">
      <w:pPr>
        <w:ind w:left="720" w:firstLine="72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ONOMATOPOEIA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Flowers Gallery, Cork Street, London, UK </w:t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A">
      <w:pPr>
        <w:ind w:left="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2023</w:t>
        <w:tab/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Sounding of Silhouettes,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Kevin Kavanagh, Dublin</w:t>
      </w:r>
    </w:p>
    <w:p w:rsidR="00000000" w:rsidDel="00000000" w:rsidP="00000000" w:rsidRDefault="00000000" w:rsidRPr="00000000" w14:paraId="0000001B">
      <w:pPr>
        <w:ind w:firstLine="72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 </w:t>
        <w:tab/>
        <w:t xml:space="preserve">ONOMATOPOEIA,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Galway International Arts Festival</w:t>
      </w:r>
    </w:p>
    <w:p w:rsidR="00000000" w:rsidDel="00000000" w:rsidP="00000000" w:rsidRDefault="00000000" w:rsidRPr="00000000" w14:paraId="0000001C">
      <w:pPr>
        <w:ind w:left="72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  <w:tab/>
        <w:t xml:space="preserve">ONOMATOPOEIA,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Limerick City Gallery of Art</w:t>
      </w:r>
    </w:p>
    <w:p w:rsidR="00000000" w:rsidDel="00000000" w:rsidP="00000000" w:rsidRDefault="00000000" w:rsidRPr="00000000" w14:paraId="0000001D">
      <w:pPr>
        <w:ind w:firstLine="72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ONOMATOPOEIA,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Highlanes Municipal Art Gallery, Drogheda </w:t>
      </w:r>
    </w:p>
    <w:p w:rsidR="00000000" w:rsidDel="00000000" w:rsidP="00000000" w:rsidRDefault="00000000" w:rsidRPr="00000000" w14:paraId="0000001E">
      <w:pPr>
        <w:ind w:firstLine="720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2022</w:t>
        <w:tab/>
        <w:t xml:space="preserve">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  <w:tab/>
        <w:t xml:space="preserve">Reflections in a Darker Mirror,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Thomas Jaeckel, New York</w:t>
      </w:r>
    </w:p>
    <w:p w:rsidR="00000000" w:rsidDel="00000000" w:rsidP="00000000" w:rsidRDefault="00000000" w:rsidRPr="00000000" w14:paraId="00000020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2021</w:t>
        <w:tab/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Vanishing Apertures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 Kevin Kavanagh, Dublin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2021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Pathos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Rathfarnham Castle, Dublin</w:t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2020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ab/>
        <w:t xml:space="preserve">   </w:t>
        <w:tab/>
        <w:t xml:space="preserve">Lock Down Serie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works on paper, Kevin Kavanagh, Dublin</w:t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2019</w:t>
        <w:tab/>
        <w:t xml:space="preserve">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Proto Fiction and the Sleep of Reason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Kevin Kavanagh, Dublin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2019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 </w:t>
        <w:tab/>
        <w:t xml:space="preserve">The Clock Struck between time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Thomas Jaeckel, New York</w:t>
      </w:r>
    </w:p>
    <w:p w:rsidR="00000000" w:rsidDel="00000000" w:rsidP="00000000" w:rsidRDefault="00000000" w:rsidRPr="00000000" w14:paraId="0000002A">
      <w:pPr>
        <w:ind w:left="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2017    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Crooked Orbit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Kevin Kavanagh, Dublin</w:t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2016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      </w:t>
        <w:tab/>
        <w:t xml:space="preserve">Depend On The Morning Sun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Gallery Thomas Jaeckel New York</w:t>
      </w:r>
    </w:p>
    <w:p w:rsidR="00000000" w:rsidDel="00000000" w:rsidP="00000000" w:rsidRDefault="00000000" w:rsidRPr="00000000" w14:paraId="0000002E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            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Driven By Distraction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, Royal Hibernian Academy, Dublin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2015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Million and One Things Under the Sun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Kevin Kavanagh, Dublin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6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Solo Booth at Pulse, New York Thomas (nominated for the pulse prize)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62" w:line="360" w:lineRule="auto"/>
        <w:ind w:left="0" w:right="87.4015748031502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2014       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Shadowland,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532 Gallery Thomas Jaeckel, New York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62" w:line="360" w:lineRule="auto"/>
        <w:ind w:left="861" w:right="87.4015748031502" w:hanging="721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Loose Ends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532 Gallery Thomas Jaeckel, New York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62" w:line="360" w:lineRule="auto"/>
        <w:ind w:left="861" w:right="87.4015748031502" w:hanging="721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2013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Solo Booth at VOLTANY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York, Kevin K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avanagh Dublin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162" w:line="360" w:lineRule="auto"/>
        <w:ind w:left="861" w:right="87.4015748031502" w:hanging="721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Island from the day before,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Kevin Kavanagh, Dublin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1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erfect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ear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61" w:right="0" w:firstLine="57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clipse of a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itle,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Highlanes Municipal Art Gallery, Drogheda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61" w:right="0" w:firstLine="57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clipse of a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itle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Centre Culturel Irlandais, Paris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6" w:line="360" w:lineRule="auto"/>
        <w:ind w:left="140" w:right="370.8661417322844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clipse of a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itle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West Cork Arts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6" w:line="360" w:lineRule="auto"/>
        <w:ind w:left="140" w:right="-130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BLIND SPOT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Limerick City Art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Gallery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6" w:line="360" w:lineRule="auto"/>
        <w:ind w:left="140" w:right="-130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 certain light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6" w:line="360" w:lineRule="auto"/>
        <w:ind w:left="140" w:right="-130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Midnight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24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2001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Galleri Kakelhallen, Aland, Finland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1" w:line="240" w:lineRule="auto"/>
        <w:ind w:left="1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2000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Panorama Gallery, Winchester School of Art,  Barcelona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11" w:line="240" w:lineRule="auto"/>
        <w:ind w:left="14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before="72" w:lineRule="auto"/>
        <w:ind w:left="0" w:right="3349" w:firstLine="0"/>
        <w:rPr/>
      </w:pPr>
      <w:bookmarkStart w:colFirst="0" w:colLast="0" w:name="_heading=h.fwrf9tpvfpay" w:id="0"/>
      <w:bookmarkEnd w:id="0"/>
      <w:r w:rsidDel="00000000" w:rsidR="00000000" w:rsidRPr="00000000">
        <w:rPr>
          <w:rtl w:val="0"/>
        </w:rPr>
        <w:t xml:space="preserve">Group Exhibitions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q8p6mmjdypwq" w:id="1"/>
      <w:bookmarkEnd w:id="1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2026</w:t>
        <w:tab/>
        <w:tab/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(Upcoming) Patricia Sweetow Gallery, Los Angeles</w:t>
      </w:r>
    </w:p>
    <w:p w:rsidR="00000000" w:rsidDel="00000000" w:rsidP="00000000" w:rsidRDefault="00000000" w:rsidRPr="00000000" w14:paraId="00000043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sgp4rciphbc7" w:id="2"/>
      <w:bookmarkEnd w:id="2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UCC Art Collection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Glucksman Gallery Cork </w:t>
      </w:r>
    </w:p>
    <w:p w:rsidR="00000000" w:rsidDel="00000000" w:rsidP="00000000" w:rsidRDefault="00000000" w:rsidRPr="00000000" w14:paraId="00000044">
      <w:pPr>
        <w:tabs>
          <w:tab w:val="left" w:leader="none" w:pos="820"/>
        </w:tabs>
        <w:spacing w:before="157" w:lineRule="auto"/>
        <w:ind w:left="0" w:right="-831.2598425196836" w:firstLine="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dk77l1plss78" w:id="3"/>
      <w:bookmarkEnd w:id="3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Artists of Henrietta Street,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Assembly Rooms Dublin </w:t>
      </w:r>
    </w:p>
    <w:p w:rsidR="00000000" w:rsidDel="00000000" w:rsidP="00000000" w:rsidRDefault="00000000" w:rsidRPr="00000000" w14:paraId="00000045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gnshwjuqyat0" w:id="4"/>
      <w:bookmarkEnd w:id="4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u w:val="single"/>
          <w:rtl w:val="0"/>
        </w:rPr>
        <w:t xml:space="preserve"> Encounters: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IMMA Collection at Dublin Castle </w:t>
      </w:r>
    </w:p>
    <w:p w:rsidR="00000000" w:rsidDel="00000000" w:rsidP="00000000" w:rsidRDefault="00000000" w:rsidRPr="00000000" w14:paraId="00000046">
      <w:pPr>
        <w:tabs>
          <w:tab w:val="left" w:leader="none" w:pos="820"/>
        </w:tabs>
        <w:spacing w:before="157" w:lineRule="auto"/>
        <w:ind w:left="0" w:right="-831.2598425196836" w:firstLine="0"/>
        <w:rPr>
          <w:rFonts w:ascii="Garamond" w:cs="Garamond" w:eastAsia="Garamond" w:hAnsi="Garamond"/>
          <w:i w:val="1"/>
          <w:iCs w:val="1"/>
          <w:sz w:val="20"/>
          <w:szCs w:val="20"/>
        </w:rPr>
      </w:pPr>
      <w:bookmarkStart w:colFirst="0" w:colLast="0" w:name="_heading=h.r5lm98phcf1n" w:id="5"/>
      <w:bookmarkEnd w:id="5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rFonts w:ascii="Garamond" w:cs="Garamond" w:eastAsia="Garamond" w:hAnsi="Garamond"/>
          <w:color w:val="010101"/>
          <w:sz w:val="20"/>
          <w:szCs w:val="20"/>
          <w:highlight w:val="white"/>
          <w:rtl w:val="0"/>
        </w:rPr>
        <w:t xml:space="preserve">Art Rotterdam, with Diana Copperwhite, Geraldine O’Neill and Paul Nugent presented by Kevin Kavanagh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color w:val="010101"/>
          <w:sz w:val="20"/>
          <w:szCs w:val="20"/>
          <w:highlight w:val="white"/>
        </w:rPr>
      </w:pPr>
      <w:bookmarkStart w:colFirst="0" w:colLast="0" w:name="_heading=h.3lpkc7lwfew1" w:id="6"/>
      <w:bookmarkEnd w:id="6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2025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Existential License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curated by Shawn McDowell and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10101"/>
          <w:sz w:val="20"/>
          <w:szCs w:val="20"/>
          <w:highlight w:val="white"/>
          <w:rtl w:val="0"/>
        </w:rPr>
        <w:t xml:space="preserve">Halime Özdemir di Larusso, 88 Friary Rd, </w:t>
      </w:r>
    </w:p>
    <w:p w:rsidR="00000000" w:rsidDel="00000000" w:rsidP="00000000" w:rsidRDefault="00000000" w:rsidRPr="00000000" w14:paraId="00000049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color w:val="010101"/>
          <w:sz w:val="20"/>
          <w:szCs w:val="20"/>
          <w:highlight w:val="white"/>
        </w:rPr>
      </w:pPr>
      <w:bookmarkStart w:colFirst="0" w:colLast="0" w:name="_heading=h.ibpe7ouelhxa" w:id="7"/>
      <w:bookmarkEnd w:id="7"/>
      <w:r w:rsidDel="00000000" w:rsidR="00000000" w:rsidRPr="00000000">
        <w:rPr>
          <w:rFonts w:ascii="Garamond" w:cs="Garamond" w:eastAsia="Garamond" w:hAnsi="Garamond"/>
          <w:color w:val="010101"/>
          <w:sz w:val="20"/>
          <w:szCs w:val="20"/>
          <w:highlight w:val="white"/>
          <w:rtl w:val="0"/>
        </w:rPr>
        <w:tab/>
        <w:tab/>
        <w:tab/>
        <w:t xml:space="preserve">SE15 London </w:t>
      </w:r>
    </w:p>
    <w:p w:rsidR="00000000" w:rsidDel="00000000" w:rsidP="00000000" w:rsidRDefault="00000000" w:rsidRPr="00000000" w14:paraId="0000004A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color w:val="010101"/>
          <w:sz w:val="20"/>
          <w:szCs w:val="20"/>
          <w:highlight w:val="white"/>
        </w:rPr>
      </w:pPr>
      <w:bookmarkStart w:colFirst="0" w:colLast="0" w:name="_heading=h.beov0jhnsovr" w:id="8"/>
      <w:bookmarkEnd w:id="8"/>
      <w:r w:rsidDel="00000000" w:rsidR="00000000" w:rsidRPr="00000000">
        <w:rPr>
          <w:rFonts w:ascii="Garamond" w:cs="Garamond" w:eastAsia="Garamond" w:hAnsi="Garamond"/>
          <w:color w:val="010101"/>
          <w:sz w:val="20"/>
          <w:szCs w:val="20"/>
          <w:highlight w:val="white"/>
          <w:rtl w:val="0"/>
        </w:rPr>
        <w:tab/>
        <w:tab/>
        <w:tab/>
        <w:t xml:space="preserve">Art Rotterdam, with Gemma Browne, Diana Copperwhite, Margaret Corcoran, presented by Kevin Kavanagh</w:t>
      </w:r>
    </w:p>
    <w:p w:rsidR="00000000" w:rsidDel="00000000" w:rsidP="00000000" w:rsidRDefault="00000000" w:rsidRPr="00000000" w14:paraId="0000004B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m4h5sjcpn8m1" w:id="9"/>
      <w:bookmarkEnd w:id="9"/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ab/>
        <w:tab/>
        <w:tab/>
        <w:t xml:space="preserve">TRUE COLOUR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Kevin Kavanagh, Dublin</w:t>
      </w:r>
    </w:p>
    <w:p w:rsidR="00000000" w:rsidDel="00000000" w:rsidP="00000000" w:rsidRDefault="00000000" w:rsidRPr="00000000" w14:paraId="0000004C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14vlrp60k6p" w:id="10"/>
      <w:bookmarkEnd w:id="10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  <w:t xml:space="preserve">Melbourne Art Fair, with Marisa Purcell, Heidrun Rathgeb, Ingvar Kenne , presented by Day01 Gallery, Sydney</w:t>
      </w:r>
    </w:p>
    <w:p w:rsidR="00000000" w:rsidDel="00000000" w:rsidP="00000000" w:rsidRDefault="00000000" w:rsidRPr="00000000" w14:paraId="0000004D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q8p6mmjdypwq" w:id="1"/>
      <w:bookmarkEnd w:id="1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2024</w:t>
        <w:tab/>
        <w:tab/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Magic and Loss,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Kevin Kavanagh Dublin </w:t>
      </w:r>
    </w:p>
    <w:p w:rsidR="00000000" w:rsidDel="00000000" w:rsidP="00000000" w:rsidRDefault="00000000" w:rsidRPr="00000000" w14:paraId="0000004E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w1ezk57ov734" w:id="11"/>
      <w:bookmarkEnd w:id="11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Born in the Echos,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Howard Hodgkins and Diana Copperwhite, Day 01. Gallery, Sydney </w:t>
      </w:r>
    </w:p>
    <w:p w:rsidR="00000000" w:rsidDel="00000000" w:rsidP="00000000" w:rsidRDefault="00000000" w:rsidRPr="00000000" w14:paraId="0000004F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4xvka488lt3c" w:id="12"/>
      <w:bookmarkEnd w:id="12"/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In a Dream in a Happy House,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Shell/ter Artists Collective, Limerick City Gallery of Art, Limerick</w:t>
      </w:r>
    </w:p>
    <w:p w:rsidR="00000000" w:rsidDel="00000000" w:rsidP="00000000" w:rsidRDefault="00000000" w:rsidRPr="00000000" w14:paraId="00000050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ihovkqe69t21" w:id="13"/>
      <w:bookmarkEnd w:id="13"/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ab/>
        <w:tab/>
        <w:tab/>
        <w:t xml:space="preserve">Supernova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Flowers Gallery, Cork Street, London, UK </w:t>
      </w:r>
    </w:p>
    <w:p w:rsidR="00000000" w:rsidDel="00000000" w:rsidP="00000000" w:rsidRDefault="00000000" w:rsidRPr="00000000" w14:paraId="00000051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gatxqncxmkl" w:id="14"/>
      <w:bookmarkEnd w:id="14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2024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Summer Exhibition 2024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Royal Academy of Arts, London, UK </w:t>
      </w:r>
    </w:p>
    <w:p w:rsidR="00000000" w:rsidDel="00000000" w:rsidP="00000000" w:rsidRDefault="00000000" w:rsidRPr="00000000" w14:paraId="00000052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3qc4ernx0ndq" w:id="15"/>
      <w:bookmarkEnd w:id="15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2024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Time and Time Again,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Hugh Lane Gallery, Dublin, Ireland </w:t>
      </w:r>
    </w:p>
    <w:p w:rsidR="00000000" w:rsidDel="00000000" w:rsidP="00000000" w:rsidRDefault="00000000" w:rsidRPr="00000000" w14:paraId="00000053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heading=h.r696w77glgzu" w:id="16"/>
      <w:bookmarkEnd w:id="16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2024</w:t>
        <w:tab/>
        <w:tab/>
        <w:tab/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194th RHA Annual Exhibition, The Royal Hibernian Academy, Dublin, Ireland </w:t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54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heading=h.4oasme17vf54" w:id="17"/>
      <w:bookmarkEnd w:id="17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 </w:t>
        <w:tab/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Small is Beautiful: XLI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Flowers Gallery, Cork Street, London, UK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5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bnyoexoe8x7l" w:id="18"/>
      <w:bookmarkEnd w:id="18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ladder is always there,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Shelter Collective, Draiocht, Dublin</w:t>
      </w:r>
    </w:p>
    <w:p w:rsidR="00000000" w:rsidDel="00000000" w:rsidP="00000000" w:rsidRDefault="00000000" w:rsidRPr="00000000" w14:paraId="00000056">
      <w:pPr>
        <w:tabs>
          <w:tab w:val="left" w:leader="none" w:pos="820"/>
        </w:tabs>
        <w:spacing w:before="157" w:lineRule="auto"/>
        <w:ind w:left="900" w:right="-831.2598425196836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7qc04or9htb6" w:id="19"/>
      <w:bookmarkEnd w:id="19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Shelter (with the Shelter Collective)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Curated by Ann Hodge, National Gallery of Ireland</w:t>
      </w:r>
    </w:p>
    <w:p w:rsidR="00000000" w:rsidDel="00000000" w:rsidP="00000000" w:rsidRDefault="00000000" w:rsidRPr="00000000" w14:paraId="00000057">
      <w:pPr>
        <w:tabs>
          <w:tab w:val="left" w:leader="none" w:pos="820"/>
        </w:tabs>
        <w:spacing w:before="157" w:lineRule="auto"/>
        <w:ind w:left="900" w:right="19.1338582677173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4z7zd212vz4m" w:id="20"/>
      <w:bookmarkEnd w:id="20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It Took a Century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Women Artists and the RHA, National Gallery of Ireland</w:t>
      </w:r>
    </w:p>
    <w:p w:rsidR="00000000" w:rsidDel="00000000" w:rsidP="00000000" w:rsidRDefault="00000000" w:rsidRPr="00000000" w14:paraId="00000058">
      <w:pPr>
        <w:tabs>
          <w:tab w:val="left" w:leader="none" w:pos="820"/>
        </w:tabs>
        <w:spacing w:before="157" w:lineRule="auto"/>
        <w:ind w:left="900" w:right="19.1338582677173" w:hanging="80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ANARENE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Curated by Danny Rolph, 532 Gallery Thomas Jaeckel, New York</w:t>
      </w:r>
    </w:p>
    <w:p w:rsidR="00000000" w:rsidDel="00000000" w:rsidP="00000000" w:rsidRDefault="00000000" w:rsidRPr="00000000" w14:paraId="00000059">
      <w:pPr>
        <w:tabs>
          <w:tab w:val="left" w:leader="none" w:pos="820"/>
        </w:tabs>
        <w:spacing w:before="157" w:lineRule="auto"/>
        <w:ind w:left="900" w:right="19.1338582677173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98jrdrcuc4id" w:id="21"/>
      <w:bookmarkEnd w:id="21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RHA Ballinglen Fellows Exhibition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Ballinglen Museum of Art, Mayo</w:t>
      </w:r>
    </w:p>
    <w:p w:rsidR="00000000" w:rsidDel="00000000" w:rsidP="00000000" w:rsidRDefault="00000000" w:rsidRPr="00000000" w14:paraId="0000005A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RHA West,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Ballina Civic Office, Ballina Mayo</w:t>
      </w:r>
    </w:p>
    <w:p w:rsidR="00000000" w:rsidDel="00000000" w:rsidP="00000000" w:rsidRDefault="00000000" w:rsidRPr="00000000" w14:paraId="0000005B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jp6zldsg9aug" w:id="22"/>
      <w:bookmarkEnd w:id="22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</w:t>
        <w:tab/>
        <w:tab/>
        <w:tab/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200 years of the Royal Hibernian Academy </w:t>
        <w:br w:type="textWrapping"/>
        <w:tab/>
        <w:t xml:space="preserve">Annual Exhibition</w:t>
      </w:r>
    </w:p>
    <w:p w:rsidR="00000000" w:rsidDel="00000000" w:rsidP="00000000" w:rsidRDefault="00000000" w:rsidRPr="00000000" w14:paraId="0000005C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lek25nynqa9g" w:id="23"/>
      <w:bookmarkEnd w:id="23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2022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Who do we say we are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Snite Museum of Art, Notre Dame </w:t>
        <w:tab/>
        <w:t xml:space="preserve">University, Indiana</w:t>
      </w:r>
    </w:p>
    <w:p w:rsidR="00000000" w:rsidDel="00000000" w:rsidP="00000000" w:rsidRDefault="00000000" w:rsidRPr="00000000" w14:paraId="0000005D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2022</w:t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Pleasure Ground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Rathfarnham Castle, Dublin</w:t>
      </w:r>
    </w:p>
    <w:p w:rsidR="00000000" w:rsidDel="00000000" w:rsidP="00000000" w:rsidRDefault="00000000" w:rsidRPr="00000000" w14:paraId="0000005E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vspobnhwcm72" w:id="24"/>
      <w:bookmarkEnd w:id="24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Hidden UK, Hidden Ireland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Curated by Sean Scully,              </w:t>
        <w:tab/>
        <w:t xml:space="preserve">Flowers Gallery, London</w:t>
      </w:r>
    </w:p>
    <w:p w:rsidR="00000000" w:rsidDel="00000000" w:rsidP="00000000" w:rsidRDefault="00000000" w:rsidRPr="00000000" w14:paraId="0000005F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3xfjkinhdh60" w:id="25"/>
      <w:bookmarkEnd w:id="25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Small is Beautiful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Flowers gallery, London</w:t>
      </w:r>
    </w:p>
    <w:p w:rsidR="00000000" w:rsidDel="00000000" w:rsidP="00000000" w:rsidRDefault="00000000" w:rsidRPr="00000000" w14:paraId="00000060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28pao21bkmli" w:id="26"/>
      <w:bookmarkEnd w:id="26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2020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Autumn Breeze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Thomas Jaeckel, New York </w:t>
      </w:r>
    </w:p>
    <w:p w:rsidR="00000000" w:rsidDel="00000000" w:rsidP="00000000" w:rsidRDefault="00000000" w:rsidRPr="00000000" w14:paraId="00000061">
      <w:pPr>
        <w:tabs>
          <w:tab w:val="left" w:leader="none" w:pos="820"/>
        </w:tabs>
        <w:spacing w:before="157" w:lineRule="auto"/>
        <w:ind w:left="900" w:right="3349" w:hanging="800"/>
        <w:rPr>
          <w:rFonts w:ascii="Garamond" w:cs="Garamond" w:eastAsia="Garamond" w:hAnsi="Garamond"/>
          <w:sz w:val="20"/>
          <w:szCs w:val="20"/>
        </w:rPr>
      </w:pPr>
      <w:bookmarkStart w:colFirst="0" w:colLast="0" w:name="_heading=h.jeu72hh9o8xp" w:id="27"/>
      <w:bookmarkEnd w:id="27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2019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Vision X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The RHA Gallery, Dublin</w:t>
      </w:r>
    </w:p>
    <w:p w:rsidR="00000000" w:rsidDel="00000000" w:rsidP="00000000" w:rsidRDefault="00000000" w:rsidRPr="00000000" w14:paraId="00000062">
      <w:pPr>
        <w:tabs>
          <w:tab w:val="left" w:leader="none" w:pos="820"/>
        </w:tabs>
        <w:spacing w:before="157" w:lineRule="auto"/>
        <w:ind w:left="900" w:right="229.1338582677173" w:hanging="800"/>
        <w:rPr>
          <w:rFonts w:ascii="Garamond" w:cs="Garamond" w:eastAsia="Garamond" w:hAnsi="Garamond"/>
          <w:b w:val="1"/>
          <w:bCs w:val="1"/>
          <w:sz w:val="20"/>
          <w:szCs w:val="20"/>
        </w:rPr>
      </w:pPr>
      <w:bookmarkStart w:colFirst="0" w:colLast="0" w:name="_heading=h.gjdgxs" w:id="28"/>
      <w:bookmarkEnd w:id="28"/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2018        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Double Vision,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w/Shirly Copperwhite, dlr Lexicon, Co. Dublin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63">
      <w:pPr>
        <w:tabs>
          <w:tab w:val="left" w:leader="none" w:pos="820"/>
        </w:tabs>
        <w:spacing w:before="157" w:lineRule="auto"/>
        <w:ind w:left="900" w:right="19.1338582677173" w:hanging="80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2017        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Last Picture Show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w/,Mary Heilmann, Chris Ofili, Danny Rolph, Vanessa Jackson, Elio Rodriguez, </w:t>
        <w:tab/>
        <w:t xml:space="preserve">Jill Levine, Rebecca Smith, Thomas Jaeckel Gallery, New York </w:t>
      </w:r>
    </w:p>
    <w:p w:rsidR="00000000" w:rsidDel="00000000" w:rsidP="00000000" w:rsidRDefault="00000000" w:rsidRPr="00000000" w14:paraId="00000064">
      <w:pPr>
        <w:tabs>
          <w:tab w:val="left" w:leader="none" w:pos="820"/>
        </w:tabs>
        <w:spacing w:before="157" w:lineRule="auto"/>
        <w:ind w:left="900" w:right="229.1338582677173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ab/>
        <w:t xml:space="preserve">Virtú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inc. Picasso, Giacometti, Henry Moore, </w:t>
        <w:tab/>
        <w:t xml:space="preserve">Elizabeth Magill, Sean Scully, Hunt Museum, </w:t>
        <w:tab/>
        <w:t xml:space="preserve">   </w:t>
        <w:tab/>
        <w:t xml:space="preserve">Limerick, Ireland</w:t>
      </w:r>
    </w:p>
    <w:p w:rsidR="00000000" w:rsidDel="00000000" w:rsidP="00000000" w:rsidRDefault="00000000" w:rsidRPr="00000000" w14:paraId="00000065">
      <w:pPr>
        <w:tabs>
          <w:tab w:val="left" w:leader="none" w:pos="820"/>
        </w:tabs>
        <w:spacing w:before="157" w:lineRule="auto"/>
        <w:ind w:left="100" w:right="3349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2016      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Winter Salon,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Thomas Jaeckel Gallery, New York</w:t>
      </w:r>
    </w:p>
    <w:p w:rsidR="00000000" w:rsidDel="00000000" w:rsidP="00000000" w:rsidRDefault="00000000" w:rsidRPr="00000000" w14:paraId="00000066">
      <w:pPr>
        <w:tabs>
          <w:tab w:val="left" w:leader="none" w:pos="820"/>
        </w:tabs>
        <w:spacing w:before="157" w:lineRule="auto"/>
        <w:ind w:left="810" w:right="3349" w:hanging="71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2015       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Art of a Nation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from the collections of AIB, Mall   </w:t>
        <w:tab/>
        <w:tab/>
        <w:tab/>
        <w:t xml:space="preserve">Galleries, London</w:t>
      </w:r>
    </w:p>
    <w:p w:rsidR="00000000" w:rsidDel="00000000" w:rsidP="00000000" w:rsidRDefault="00000000" w:rsidRPr="00000000" w14:paraId="00000067">
      <w:pPr>
        <w:tabs>
          <w:tab w:val="left" w:leader="none" w:pos="820"/>
        </w:tabs>
        <w:spacing w:before="157" w:lineRule="auto"/>
        <w:ind w:left="100" w:right="229.1338582677173" w:firstLine="0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2014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Inside the Palace,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with Danny Rolph, Kevin Kavanagh, Dublin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820"/>
        </w:tabs>
        <w:spacing w:before="157" w:lineRule="auto"/>
        <w:ind w:left="100" w:right="3349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             </w:t>
        <w:tab/>
        <w:t xml:space="preserve">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New Acquisitions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 RHA, Dublin</w:t>
      </w:r>
    </w:p>
    <w:p w:rsidR="00000000" w:rsidDel="00000000" w:rsidP="00000000" w:rsidRDefault="00000000" w:rsidRPr="00000000" w14:paraId="00000069">
      <w:pPr>
        <w:spacing w:before="111" w:lineRule="auto"/>
        <w:ind w:left="821" w:right="3349" w:firstLine="619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Paintings, 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Limerick City of Culture, Limerick, Ireland</w:t>
      </w:r>
    </w:p>
    <w:p w:rsidR="00000000" w:rsidDel="00000000" w:rsidP="00000000" w:rsidRDefault="00000000" w:rsidRPr="00000000" w14:paraId="0000006A">
      <w:pPr>
        <w:tabs>
          <w:tab w:val="left" w:leader="none" w:pos="820"/>
        </w:tabs>
        <w:spacing w:before="115" w:line="357" w:lineRule="auto"/>
        <w:ind w:left="821" w:right="229.1338582677173" w:hanging="721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2012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Into the Light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The Arts Council-60 Years of Supporting the Arts Crawford  Art Gallery, Cork*</w:t>
      </w:r>
    </w:p>
    <w:p w:rsidR="00000000" w:rsidDel="00000000" w:rsidP="00000000" w:rsidRDefault="00000000" w:rsidRPr="00000000" w14:paraId="0000006B">
      <w:pPr>
        <w:ind w:left="821" w:firstLine="619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Anna Bjerger, Diana Copperwhite and Oliver Comerford, Kevin Kavanagh, Dublin</w:t>
      </w:r>
    </w:p>
    <w:p w:rsidR="00000000" w:rsidDel="00000000" w:rsidP="00000000" w:rsidRDefault="00000000" w:rsidRPr="00000000" w14:paraId="0000006C">
      <w:pPr>
        <w:spacing w:before="116" w:lineRule="auto"/>
        <w:ind w:left="821" w:right="3349" w:firstLine="619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Painting Now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Ron Mandos, Amsterdam</w:t>
      </w:r>
    </w:p>
    <w:p w:rsidR="00000000" w:rsidDel="00000000" w:rsidP="00000000" w:rsidRDefault="00000000" w:rsidRPr="00000000" w14:paraId="0000006D">
      <w:pPr>
        <w:spacing w:before="111" w:line="357" w:lineRule="auto"/>
        <w:ind w:left="1440" w:right="1842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Making Familiar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; Temple Bar Gallery, Dublin, curated by James Merrigan and Group show and Symposium: Temple Bar Gallery</w:t>
      </w:r>
    </w:p>
    <w:p w:rsidR="00000000" w:rsidDel="00000000" w:rsidP="00000000" w:rsidRDefault="00000000" w:rsidRPr="00000000" w14:paraId="0000006E">
      <w:pPr>
        <w:spacing w:before="5" w:lineRule="auto"/>
        <w:ind w:left="821" w:right="3349" w:firstLine="619"/>
        <w:rPr>
          <w:rFonts w:ascii="Garamond" w:cs="Garamond" w:eastAsia="Garamond" w:hAnsi="Garamond"/>
          <w:sz w:val="20"/>
          <w:szCs w:val="20"/>
        </w:rPr>
        <w:sectPr>
          <w:pgSz w:h="16840" w:w="11910" w:orient="portrait"/>
          <w:pgMar w:bottom="280" w:top="1260" w:left="1300" w:right="1300" w:header="72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VOLTA 8 Basel, Switzerland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Askeaton Contemporary Arts, Temporary public Art Commission*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62" w:lineRule="auto"/>
        <w:ind w:left="144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Mind was Dreaming, the world was its Dream,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Copperwhite, Michael Kalmbach &amp; Hiraki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Sawa, Curated by Jacqui McIntosh, Solstice Art Centre, Navan, Ireland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3"/>
        </w:tabs>
        <w:spacing w:after="0" w:before="0" w:line="221" w:lineRule="auto"/>
        <w:ind w:left="100" w:right="-1398.188976377952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Fold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Visual Centre for Contemporary  Art, Carlow*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720" w:right="-264.3307086614169" w:firstLine="72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 Works Visiting Artists,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Graphic Studio Gallery,  Dublin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Graphic Studio: 50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Dublin,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Museum of Modern Art, Dublin *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Collecting the New: Recent Acquisitions to the IMMA Collection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Irish Museum of Modern Art,  Dublin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3349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Regarding Painting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362" w:lineRule="auto"/>
        <w:ind w:left="14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Marianbad Palace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Haroon Mirza, Diana Copperwhite, Laura Buckley, Jorge de la Garza, Alicja Kwade and Ian Monroe, Highlanes Gallery and Driochead Arts Centre, Drogheda Arts Festival,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" w:lineRule="auto"/>
        <w:ind w:left="821" w:right="3349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curated by Jacqui McIntosh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3349" w:firstLine="619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Abundance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Limerick City Gallery of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6" w:line="240" w:lineRule="auto"/>
        <w:ind w:left="100" w:right="33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Above the Fold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144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Alchimie 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Multiples –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Papiers,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Françoise Besson, Lyon, curated by Michael Woolworth, Lyon Biennale *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3349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Visiting Artists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Graphic Studio Gallery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Have &amp; Have Not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curated by Gemma Tipton, Kinsale Arts Week, Cork *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33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Therapy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Kevin Kavanagh, Dublin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3349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Salon,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Temple Bar Gallery, Dublin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Painting Prize,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Guasch Coranty Fundacio, Tecla Sala, Barcelona *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33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Presence,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Limerick City Gallery of Art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Big Store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curated by Alan Butler &amp; Rayne Booth, Temple Bar Gallery, Dublin.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21" w:right="586.0629921259857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show,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curated by Martin Gale Fenton Gallery,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Cork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Invited artist, RHA Annual Exhibition, Gallagher Gallery, Dublin *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2006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Other Visions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curated by Aidan Dunne, Art Critic, The Irish Times, Purdy Hicks Gallery,  London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33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2005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Moment In Time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Temple Bar Gallery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821" w:right="727.7952755905511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Reality Show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curated by Gemma Tipton, Siamsa Tíre,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Tralee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Show, From the Liberties to Parramatta, University of Western Sydney, Australia*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40" w:lineRule="auto"/>
        <w:ind w:left="100" w:right="3349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2000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Aqui/alli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Can Felipe, Poblenou Barcelona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59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1998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E+va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Exhibition of Visual Art, curated by Jeanne Greenberg, Limerick City Gallery of Art  *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Fantastic Overload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Rubicon Gallery Dublin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spacing w:before="135" w:lineRule="auto"/>
        <w:ind w:left="0" w:firstLine="0"/>
        <w:rPr/>
      </w:pPr>
      <w:r w:rsidDel="00000000" w:rsidR="00000000" w:rsidRPr="00000000">
        <w:rPr>
          <w:b w:val="0"/>
          <w:bCs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Site Specific Projects</w:t>
      </w:r>
    </w:p>
    <w:p w:rsidR="00000000" w:rsidDel="00000000" w:rsidP="00000000" w:rsidRDefault="00000000" w:rsidRPr="00000000" w14:paraId="0000008D">
      <w:pPr>
        <w:rPr>
          <w:color w:val="80808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820"/>
        </w:tabs>
        <w:spacing w:before="157" w:lineRule="auto"/>
        <w:ind w:left="100" w:firstLine="0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Anatomy of Time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Double Vision DLR, Lexicon Dun Laoghaire, Dublin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57" w:line="240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       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Driven by Distraction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Royal Hibernian Academy, Dublin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57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Askeaton Contemporary Arts, Temporary public Art  Commission*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6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clipse of a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itle,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Highlanes Municipal Art Gallery, Drogheda *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821" w:right="0" w:firstLine="619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clipse of a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itle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Centre Culturel Irlandais, Paris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Awards and Residences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820"/>
        </w:tabs>
        <w:spacing w:before="157" w:lineRule="auto"/>
        <w:ind w:left="100" w:firstLine="0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ab/>
        <w:tab/>
        <w:t xml:space="preserve">Marth Rothko Center, Daugavpils, Latvia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57" w:line="240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       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Nominee, Pulse Prize, New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57" w:line="240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Josef Albers Foundation Connecticut, Invited  Artist.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362" w:lineRule="auto"/>
        <w:ind w:left="821" w:right="2455" w:hanging="721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Finalist -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Painting Prize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Guasch Coranty Fundacio,  </w:t>
        <w:tab/>
        <w:tab/>
        <w:t xml:space="preserve">Barcelona Temple Bar Gallery &amp; Studios,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Residency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</w:t>
        <w:tab/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Winner of 2007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AIB Prize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21" w:lineRule="auto"/>
        <w:ind w:left="100" w:right="0" w:firstLine="0"/>
        <w:jc w:val="left"/>
        <w:rPr>
          <w:rFonts w:ascii="Garamond" w:cs="Garamond" w:eastAsia="Garamond" w:hAnsi="Garamond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21" w:lineRule="auto"/>
        <w:ind w:left="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Selected Bibliography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820"/>
        </w:tabs>
        <w:spacing w:before="111" w:line="221" w:lineRule="auto"/>
        <w:ind w:left="100" w:firstLine="0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Colour scale,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Aidan Dunne,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Irish Arts Review</w:t>
      </w:r>
    </w:p>
    <w:p w:rsidR="00000000" w:rsidDel="00000000" w:rsidP="00000000" w:rsidRDefault="00000000" w:rsidRPr="00000000" w14:paraId="000000A0">
      <w:pPr>
        <w:tabs>
          <w:tab w:val="left" w:leader="none" w:pos="820"/>
        </w:tabs>
        <w:spacing w:before="111" w:line="221" w:lineRule="auto"/>
        <w:ind w:left="100" w:firstLine="0"/>
        <w:rPr>
          <w:rFonts w:ascii="Garamond" w:cs="Garamond" w:eastAsia="Garamond" w:hAnsi="Garamond"/>
          <w:i w:val="1"/>
          <w:i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2019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The Clock Struck Between Time,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Robert R. Shane, The Brooklyn Rail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820"/>
        </w:tabs>
        <w:spacing w:before="111" w:line="221" w:lineRule="auto"/>
        <w:ind w:left="100" w:firstLine="0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Copperwhite: Signal to Noise,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Stephen Maine,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Hyperallergic,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January 7th, 2017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Driven by Distraction,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Dr. Yvonne Scott,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Arts Review,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Vol.33 No.3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Worlds on the brink and cosmic explorations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Aidan Dunne,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April 2015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A walk through the art fairs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Brian P.Kelly,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Arma Virumque, The New Criterion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March 10th 2015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A Scanner Darkly,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Copperwhite in conversation with Helen O’Leary, Professor of Painting, Penn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State,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Coats of Paint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Painters Table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April 2015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This lasted until dawn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works from the IMMA collection,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Times,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 2015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Pulsing Pulse, 2014 New York edition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Sharon Butler,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coats of Paint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May 2014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What Lies Beneath,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Niall MacMonagle,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Independent,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February 2014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RHA Annual Show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Aidan Dunne,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Irish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June 2014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Painting in Chelsea: September,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Elizabeth Condon,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Painter’s Table,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September 2013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Highlights from Armory Week: Recap from Artist’s Point of View,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Dana Nichols,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Cartwheel Art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March 2013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mind was dreaming, the world was its dream,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John Gayer,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Visual Artist’s News Sheet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March –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April 2012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The Hellfire Club,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 Tanner,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Paper Visual Art Journal,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September 2012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2011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Fold: A Painting Show,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Visual Centre for Contemporary Art, Gemma Tipton,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Artforum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Critic’s Pick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Spirits in the material world,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Cristín Leach Hughes,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Sunday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October 2011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Carlow’s Visual Joins the Fold,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Gemma Tipton,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Irish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May 2011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The Fold: A Painting Show,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Aidan Dunne,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Irish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February 2011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A view from the island,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Aidan Dunne,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Irish Times,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November 2011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2010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a Lighter Note,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Gerry McCarthy,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Sunday Times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May 2010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2009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Copperwhite: Perfect Near Miss,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Kate Butler,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Sunday Times,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 2009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2008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Spliced Realities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Alanah Hopkin,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Arts Review,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Autumn 2008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Past, Present and Future, All at Once,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Eimear McKeith,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Sunday Tribune,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October 2008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Eclipse of a Title,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Chris Clark,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CIRCA,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2008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Painted from a Personal Palette,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Aidan Dunne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The Irish Times,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November 2008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2007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AIB Prize,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Marian O’Kane Boal,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Irish Arts Review,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Summer 2007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Selected Publications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820"/>
        </w:tabs>
        <w:spacing w:before="111" w:line="221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  <w:tab/>
        <w:t xml:space="preserve">ONOMATOPOEIA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, published by Highlanes Gallery, Contributions by Angela Griffith, Sean Rainbird, </w:t>
        <w:tab/>
        <w:t xml:space="preserve">Aoife Ruane and Liliane Tomasko.</w:t>
      </w:r>
    </w:p>
    <w:p w:rsidR="00000000" w:rsidDel="00000000" w:rsidP="00000000" w:rsidRDefault="00000000" w:rsidRPr="00000000" w14:paraId="000000C0">
      <w:pPr>
        <w:tabs>
          <w:tab w:val="left" w:leader="none" w:pos="820"/>
        </w:tabs>
        <w:spacing w:before="111" w:line="221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2023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  <w:tab/>
        <w:t xml:space="preserve">Painter to Painter: Diana Copperwhite, Erin Lawlor, Dannielle Tegeder, Liliane Tomasko,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published by Highlanes </w:t>
        <w:tab/>
        <w:t xml:space="preserve">Gallery. </w:t>
      </w:r>
    </w:p>
    <w:p w:rsidR="00000000" w:rsidDel="00000000" w:rsidP="00000000" w:rsidRDefault="00000000" w:rsidRPr="00000000" w14:paraId="000000C1">
      <w:pPr>
        <w:tabs>
          <w:tab w:val="left" w:leader="none" w:pos="820"/>
        </w:tabs>
        <w:spacing w:before="111" w:line="221" w:lineRule="auto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    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Fake New World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monograph published by Royal Hibernian Academy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Dublin,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text by Gail Levin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2015     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Lonely Impulse of Desire,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published by SO Fine Art, in conjunction w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ith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Lonely Impulse of Desire,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Dublin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</w:t>
        <w:tab/>
        <w:t xml:space="preserve">A Scanner Darkly,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Copperwhite in conversation with Helen O’Leary, for Pulse New York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2012     </w:t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Mind was dreaming, the world was its dream,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Jacqui McIntosh, Solstice Arts Centr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100" w:right="0" w:firstLine="0"/>
        <w:jc w:val="left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</w:t>
        <w:tab/>
        <w:t xml:space="preserve">The Hellfire Club,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Michelle Horrigan, Padraic E. Moore, Brian O’Doherty, Askeaton Contemporary Arts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2009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Eclipse of a Title,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with contributions by Colm Toibin and Skye Sherwin, Published West Cork Arts Centre in </w:t>
        <w:tab/>
        <w:t xml:space="preserve">conjunction with the AIB prize.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Collections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111" w:line="221" w:lineRule="auto"/>
        <w:ind w:left="0" w:right="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National Gallery of Ireland</w:t>
      </w:r>
    </w:p>
    <w:p w:rsidR="00000000" w:rsidDel="00000000" w:rsidP="00000000" w:rsidRDefault="00000000" w:rsidRPr="00000000" w14:paraId="000000CB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Dublin City Gallery, The Hugh Lane</w:t>
      </w:r>
    </w:p>
    <w:p w:rsidR="00000000" w:rsidDel="00000000" w:rsidP="00000000" w:rsidRDefault="00000000" w:rsidRPr="00000000" w14:paraId="000000CC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Hesburgh Library, Notre Dame University</w:t>
      </w:r>
    </w:p>
    <w:p w:rsidR="00000000" w:rsidDel="00000000" w:rsidP="00000000" w:rsidRDefault="00000000" w:rsidRPr="00000000" w14:paraId="000000CD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British Library</w:t>
      </w:r>
    </w:p>
    <w:p w:rsidR="00000000" w:rsidDel="00000000" w:rsidP="00000000" w:rsidRDefault="00000000" w:rsidRPr="00000000" w14:paraId="000000CE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Rothko Center Latvia</w:t>
      </w:r>
    </w:p>
    <w:p w:rsidR="00000000" w:rsidDel="00000000" w:rsidP="00000000" w:rsidRDefault="00000000" w:rsidRPr="00000000" w14:paraId="000000CF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Irish Museum of Modern Art</w:t>
      </w:r>
    </w:p>
    <w:p w:rsidR="00000000" w:rsidDel="00000000" w:rsidP="00000000" w:rsidRDefault="00000000" w:rsidRPr="00000000" w14:paraId="000000D0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Arts Council of Ireland</w:t>
      </w:r>
    </w:p>
    <w:p w:rsidR="00000000" w:rsidDel="00000000" w:rsidP="00000000" w:rsidRDefault="00000000" w:rsidRPr="00000000" w14:paraId="000000D1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Limerick City Gallery of Art</w:t>
      </w:r>
    </w:p>
    <w:p w:rsidR="00000000" w:rsidDel="00000000" w:rsidP="00000000" w:rsidRDefault="00000000" w:rsidRPr="00000000" w14:paraId="000000D2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Glucksman Gallery, Cork</w:t>
      </w:r>
    </w:p>
    <w:p w:rsidR="00000000" w:rsidDel="00000000" w:rsidP="00000000" w:rsidRDefault="00000000" w:rsidRPr="00000000" w14:paraId="000000D3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Office of Public Works</w:t>
      </w:r>
    </w:p>
    <w:p w:rsidR="00000000" w:rsidDel="00000000" w:rsidP="00000000" w:rsidRDefault="00000000" w:rsidRPr="00000000" w14:paraId="000000D4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Art Society Bank of Ireland</w:t>
      </w:r>
    </w:p>
    <w:p w:rsidR="00000000" w:rsidDel="00000000" w:rsidP="00000000" w:rsidRDefault="00000000" w:rsidRPr="00000000" w14:paraId="000000D5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Contemporary Irish Art Society</w:t>
      </w:r>
    </w:p>
    <w:p w:rsidR="00000000" w:rsidDel="00000000" w:rsidP="00000000" w:rsidRDefault="00000000" w:rsidRPr="00000000" w14:paraId="000000D6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Highlanes Municipal Art Gallery</w:t>
      </w:r>
    </w:p>
    <w:p w:rsidR="00000000" w:rsidDel="00000000" w:rsidP="00000000" w:rsidRDefault="00000000" w:rsidRPr="00000000" w14:paraId="000000D7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Jefferson Smurfit</w:t>
      </w:r>
    </w:p>
    <w:p w:rsidR="00000000" w:rsidDel="00000000" w:rsidP="00000000" w:rsidRDefault="00000000" w:rsidRPr="00000000" w14:paraId="000000D8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KPMG</w:t>
      </w:r>
    </w:p>
    <w:p w:rsidR="00000000" w:rsidDel="00000000" w:rsidP="00000000" w:rsidRDefault="00000000" w:rsidRPr="00000000" w14:paraId="000000D9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International Red Cross Netherlands</w:t>
      </w:r>
    </w:p>
    <w:p w:rsidR="00000000" w:rsidDel="00000000" w:rsidP="00000000" w:rsidRDefault="00000000" w:rsidRPr="00000000" w14:paraId="000000DA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Mariehamn Stadbiblioteque, Aland, Finland</w:t>
      </w:r>
    </w:p>
    <w:p w:rsidR="00000000" w:rsidDel="00000000" w:rsidP="00000000" w:rsidRDefault="00000000" w:rsidRPr="00000000" w14:paraId="000000DB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Dublin Institute of Technology</w:t>
      </w:r>
    </w:p>
    <w:p w:rsidR="00000000" w:rsidDel="00000000" w:rsidP="00000000" w:rsidRDefault="00000000" w:rsidRPr="00000000" w14:paraId="000000DC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President of Ireland</w:t>
      </w:r>
    </w:p>
    <w:p w:rsidR="00000000" w:rsidDel="00000000" w:rsidP="00000000" w:rsidRDefault="00000000" w:rsidRPr="00000000" w14:paraId="000000DD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National Self Portrait Collection, University of Limerick</w:t>
      </w:r>
    </w:p>
    <w:p w:rsidR="00000000" w:rsidDel="00000000" w:rsidP="00000000" w:rsidRDefault="00000000" w:rsidRPr="00000000" w14:paraId="000000DE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RHA Collection</w:t>
      </w:r>
    </w:p>
    <w:p w:rsidR="00000000" w:rsidDel="00000000" w:rsidP="00000000" w:rsidRDefault="00000000" w:rsidRPr="00000000" w14:paraId="000000DF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Arthur Cox</w:t>
      </w:r>
    </w:p>
    <w:p w:rsidR="00000000" w:rsidDel="00000000" w:rsidP="00000000" w:rsidRDefault="00000000" w:rsidRPr="00000000" w14:paraId="000000E0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Town and Country Bank, Manhattan. </w:t>
      </w:r>
    </w:p>
    <w:p w:rsidR="00000000" w:rsidDel="00000000" w:rsidP="00000000" w:rsidRDefault="00000000" w:rsidRPr="00000000" w14:paraId="000000E1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DPS Engineering</w:t>
      </w:r>
    </w:p>
    <w:p w:rsidR="00000000" w:rsidDel="00000000" w:rsidP="00000000" w:rsidRDefault="00000000" w:rsidRPr="00000000" w14:paraId="000000E2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Mason Hayes and Curran</w:t>
      </w:r>
    </w:p>
    <w:p w:rsidR="00000000" w:rsidDel="00000000" w:rsidP="00000000" w:rsidRDefault="00000000" w:rsidRPr="00000000" w14:paraId="000000E3">
      <w:pPr>
        <w:spacing w:line="42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Private collections in Ireland, Belgium, Finland, Switzerland, Germany, France, Australia, USA</w:t>
      </w:r>
    </w:p>
    <w:p w:rsidR="00000000" w:rsidDel="00000000" w:rsidP="00000000" w:rsidRDefault="00000000" w:rsidRPr="00000000" w14:paraId="000000E4">
      <w:pPr>
        <w:spacing w:line="420" w:lineRule="auto"/>
        <w:rPr>
          <w:rFonts w:ascii="Garamond" w:cs="Garamond" w:eastAsia="Garamond" w:hAnsi="Garamond"/>
        </w:rPr>
        <w:sectPr>
          <w:footerReference r:id="rId8" w:type="default"/>
          <w:type w:val="nextPage"/>
          <w:pgSz w:h="16840" w:w="11910" w:orient="portrait"/>
          <w:pgMar w:bottom="1740" w:top="1580" w:left="1340" w:right="1480" w:header="0" w:footer="1553"/>
          <w:pgNumType w:start="2"/>
        </w:sect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and The UK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740" w:top="1580" w:left="1340" w:right="1680" w:header="0" w:footer="155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rFonts w:ascii="Garamond" w:cs="Garamond" w:eastAsia="Garamond" w:hAnsi="Garamond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rFonts w:ascii="Garamond" w:cs="Garamond" w:eastAsia="Garamond" w:hAnsi="Garamond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rFonts w:ascii="Garamond" w:cs="Garamond" w:eastAsia="Garamond" w:hAnsi="Garamond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GB" w:val="en-GB"/>
    </w:rPr>
  </w:style>
  <w:style w:type="paragraph" w:styleId="Heading1">
    <w:name w:val="heading 1"/>
    <w:basedOn w:val="Normal"/>
    <w:next w:val="Normal"/>
    <w:link w:val="Heading1Char"/>
    <w:uiPriority w:val="1"/>
    <w:qFormat w:val="1"/>
    <w:pPr>
      <w:ind w:left="100"/>
      <w:outlineLvl w:val="0"/>
    </w:pPr>
    <w:rPr>
      <w:rFonts w:ascii="Garamond" w:cs="Garamond" w:hAnsi="Garamond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pPr>
      <w:spacing w:before="111"/>
      <w:ind w:left="100"/>
    </w:pPr>
    <w:rPr>
      <w:rFonts w:ascii="Garamond" w:cs="Garamond" w:hAnsi="Garamond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Pr>
      <w:rFonts w:ascii="Times New Roman" w:cs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57A0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57A0A"/>
    <w:rPr>
      <w:rFonts w:ascii="Lucida Grande" w:cs="Lucida Grande" w:hAnsi="Lucida Grande"/>
      <w:sz w:val="18"/>
      <w:szCs w:val="18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qBC2b+iQzdTTfO0R2vyund2CA==">CgMxLjAyDmguZndyZjl0cHZmcGF5Mg5oLnE4cDZtbWpkeXB3cTIOaC5zZ3A0cmNpcGhiYzcyDmguZGs3N2wxcGxzczc4Mg5oLmduc2h3anVxeWF0MDIOaC5yNWxtOThwaGNmMW4yDmguM2xwa2M3bHdmZXcxMg5oLmlicGU3b3VlbGh4YTIOaC5iZW92MGpobnNvdnIyDmgubTRoNXNqY3BuOG0xMg1oLjE0dmxycDYwazZwMg5oLnE4cDZtbWpkeXB3cTIOaC53MWV6azU3b3Y3MzQyDmguNHh2a2E0ODhsdDNjMg5oLmlob3ZrcWU2OXQyMTINaC5nYXR4cW5jeG1rbDIOaC4zcWM0ZXJueDBuZHEyDmgucjY5Nnc3N2dsZ3p1Mg5oLjRvYXNtZTE3dmY1NDIOaC5ibnlvZXhvZTh4N2wyDmguN3FjMDRvcjlodGI2Mg5oLjR6N3pkMjEydno0bTIOaC45OGpyZHJjdWM0aWQyDmguanA2emxkc2c5YXVnMg5oLmxlazI1bnlucWE5ZzIOaC52c3BvYm5od2NtNzIyDmguM3hmamtpbmhkaDYwMg5oLjI4cGFvMjFia21saTIOaC5qZXU3MmhoOW84eHAyCGguZ2pkZ3hzOAByITFCM3VGeWZlTk5aLVFWeGg3d0poVnJ5T21DUDJCbzhl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2017-08-24T11:58:00Z</dcterms:created>
  <dc:creator>Kevin Kavanagh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