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lineRule="auto"/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dianacopperwhitestudio@gmail.com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 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www.dianacopperwhite.net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Born 1969    Limerick, Ireland</w:t>
      </w:r>
    </w:p>
    <w:p w:rsidR="00000000" w:rsidDel="00000000" w:rsidP="00000000" w:rsidRDefault="00000000" w:rsidRPr="00000000" w14:paraId="0000000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1999-2000    Winchester School of Art and Design, Barcelona, MA European Fine Art</w:t>
      </w:r>
    </w:p>
    <w:p w:rsidR="00000000" w:rsidDel="00000000" w:rsidP="00000000" w:rsidRDefault="00000000" w:rsidRPr="00000000" w14:paraId="0000000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1992-94        National College of Art &amp; Design, BA Hons painting</w:t>
      </w:r>
    </w:p>
    <w:p w:rsidR="00000000" w:rsidDel="00000000" w:rsidP="00000000" w:rsidRDefault="00000000" w:rsidRPr="00000000" w14:paraId="00000006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1987-92        Limerick School of Art &amp; Design, NCEA Diploma Painting</w:t>
      </w:r>
    </w:p>
    <w:p w:rsidR="00000000" w:rsidDel="00000000" w:rsidP="00000000" w:rsidRDefault="00000000" w:rsidRPr="00000000" w14:paraId="0000000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              Elected member of RHA, Dublin</w:t>
      </w:r>
    </w:p>
    <w:p w:rsidR="00000000" w:rsidDel="00000000" w:rsidP="00000000" w:rsidRDefault="00000000" w:rsidRPr="00000000" w14:paraId="00000008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         Elected member of Aosdana </w:t>
      </w:r>
    </w:p>
    <w:p w:rsidR="00000000" w:rsidDel="00000000" w:rsidP="00000000" w:rsidRDefault="00000000" w:rsidRPr="00000000" w14:paraId="00000009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Solo / Two person Exhibitions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Elegant Gesture</w:t>
      </w:r>
      <w:r w:rsidDel="00000000" w:rsidR="00000000" w:rsidRPr="00000000">
        <w:rPr>
          <w:sz w:val="20"/>
          <w:szCs w:val="20"/>
          <w:rtl w:val="0"/>
        </w:rPr>
        <w:t xml:space="preserve">, Diana Copperwhite and Liliane Tomasko, Day01 Gallery, Sydney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Born in the Echoes</w:t>
      </w:r>
      <w:r w:rsidDel="00000000" w:rsidR="00000000" w:rsidRPr="00000000">
        <w:rPr>
          <w:sz w:val="20"/>
          <w:szCs w:val="20"/>
          <w:rtl w:val="0"/>
        </w:rPr>
        <w:t xml:space="preserve">, Howard Hodgkin and Diana Copperwhite, Day01 Gallery, Sydney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Onomatopoeia</w:t>
      </w:r>
      <w:r w:rsidDel="00000000" w:rsidR="00000000" w:rsidRPr="00000000">
        <w:rPr>
          <w:sz w:val="20"/>
          <w:szCs w:val="20"/>
          <w:rtl w:val="0"/>
        </w:rPr>
        <w:t xml:space="preserve">, Flowers Gallery, London 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Onomatopoeia,</w:t>
      </w:r>
      <w:r w:rsidDel="00000000" w:rsidR="00000000" w:rsidRPr="00000000">
        <w:rPr>
          <w:sz w:val="20"/>
          <w:szCs w:val="20"/>
          <w:rtl w:val="0"/>
        </w:rPr>
        <w:t xml:space="preserve"> Highlanes Municipal Gallery, Drogheda, Ireland.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Onomatopoeia</w:t>
      </w:r>
      <w:r w:rsidDel="00000000" w:rsidR="00000000" w:rsidRPr="00000000">
        <w:rPr>
          <w:sz w:val="20"/>
          <w:szCs w:val="20"/>
          <w:rtl w:val="0"/>
        </w:rPr>
        <w:t xml:space="preserve">, Limerick City Gallery of Art, Ireland.</w:t>
      </w:r>
    </w:p>
    <w:p w:rsidR="00000000" w:rsidDel="00000000" w:rsidP="00000000" w:rsidRDefault="00000000" w:rsidRPr="00000000" w14:paraId="00000011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Onomatopoeia</w:t>
      </w:r>
      <w:r w:rsidDel="00000000" w:rsidR="00000000" w:rsidRPr="00000000">
        <w:rPr>
          <w:sz w:val="20"/>
          <w:szCs w:val="20"/>
          <w:rtl w:val="0"/>
        </w:rPr>
        <w:t xml:space="preserve">, Galway International Arts Festival. </w:t>
      </w:r>
    </w:p>
    <w:p w:rsidR="00000000" w:rsidDel="00000000" w:rsidP="00000000" w:rsidRDefault="00000000" w:rsidRPr="00000000" w14:paraId="00000012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Reflections in a Darker Mirror, </w:t>
      </w:r>
      <w:r w:rsidDel="00000000" w:rsidR="00000000" w:rsidRPr="00000000">
        <w:rPr>
          <w:sz w:val="20"/>
          <w:szCs w:val="20"/>
          <w:rtl w:val="0"/>
        </w:rPr>
        <w:t xml:space="preserve">Thomas Jaeckel Gallery, New York. </w:t>
      </w:r>
    </w:p>
    <w:p w:rsidR="00000000" w:rsidDel="00000000" w:rsidP="00000000" w:rsidRDefault="00000000" w:rsidRPr="00000000" w14:paraId="00000014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Vanishing Apertures</w:t>
      </w:r>
      <w:r w:rsidDel="00000000" w:rsidR="00000000" w:rsidRPr="00000000">
        <w:rPr>
          <w:sz w:val="20"/>
          <w:szCs w:val="20"/>
          <w:rtl w:val="0"/>
        </w:rPr>
        <w:t xml:space="preserve">, Kevin Kavanagh Gallery, Dublin.</w:t>
      </w:r>
    </w:p>
    <w:p w:rsidR="00000000" w:rsidDel="00000000" w:rsidP="00000000" w:rsidRDefault="00000000" w:rsidRPr="00000000" w14:paraId="0000001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Works on Paper, 2018-2021</w:t>
      </w:r>
      <w:r w:rsidDel="00000000" w:rsidR="00000000" w:rsidRPr="00000000">
        <w:rPr>
          <w:sz w:val="20"/>
          <w:szCs w:val="20"/>
          <w:rtl w:val="0"/>
        </w:rPr>
        <w:t xml:space="preserve">, Rathfarnham Castle, Dublin. </w:t>
      </w:r>
    </w:p>
    <w:p w:rsidR="00000000" w:rsidDel="00000000" w:rsidP="00000000" w:rsidRDefault="00000000" w:rsidRPr="00000000" w14:paraId="00000018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Proto Fiction and the Sleep of Reason</w:t>
      </w:r>
      <w:r w:rsidDel="00000000" w:rsidR="00000000" w:rsidRPr="00000000">
        <w:rPr>
          <w:sz w:val="20"/>
          <w:szCs w:val="20"/>
          <w:rtl w:val="0"/>
        </w:rPr>
        <w:t xml:space="preserve">, Kevin Kavanagh Gallery, Dublin.</w:t>
      </w:r>
    </w:p>
    <w:p w:rsidR="00000000" w:rsidDel="00000000" w:rsidP="00000000" w:rsidRDefault="00000000" w:rsidRPr="00000000" w14:paraId="0000001A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Clock Struck between time,</w:t>
      </w:r>
      <w:r w:rsidDel="00000000" w:rsidR="00000000" w:rsidRPr="00000000">
        <w:rPr>
          <w:sz w:val="20"/>
          <w:szCs w:val="20"/>
          <w:rtl w:val="0"/>
        </w:rPr>
        <w:t xml:space="preserve"> Thomas Jaeckel, New York.</w:t>
      </w:r>
    </w:p>
    <w:p w:rsidR="00000000" w:rsidDel="00000000" w:rsidP="00000000" w:rsidRDefault="00000000" w:rsidRPr="00000000" w14:paraId="0000001C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2017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Crooked Orbit,</w:t>
      </w:r>
      <w:r w:rsidDel="00000000" w:rsidR="00000000" w:rsidRPr="00000000">
        <w:rPr>
          <w:sz w:val="20"/>
          <w:szCs w:val="20"/>
          <w:rtl w:val="0"/>
        </w:rPr>
        <w:t xml:space="preserve"> Kevin Kavanagh Gallery, Dublin. </w:t>
      </w:r>
    </w:p>
    <w:p w:rsidR="00000000" w:rsidDel="00000000" w:rsidP="00000000" w:rsidRDefault="00000000" w:rsidRPr="00000000" w14:paraId="0000001E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Depend on the morning sun,</w:t>
      </w:r>
      <w:r w:rsidDel="00000000" w:rsidR="00000000" w:rsidRPr="00000000">
        <w:rPr>
          <w:sz w:val="20"/>
          <w:szCs w:val="20"/>
          <w:rtl w:val="0"/>
        </w:rPr>
        <w:t xml:space="preserve"> Thomas Jaeckel gallery, New York.</w:t>
      </w:r>
    </w:p>
    <w:p w:rsidR="00000000" w:rsidDel="00000000" w:rsidP="00000000" w:rsidRDefault="00000000" w:rsidRPr="00000000" w14:paraId="00000020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Driven by Distraction,</w:t>
      </w:r>
      <w:r w:rsidDel="00000000" w:rsidR="00000000" w:rsidRPr="00000000">
        <w:rPr>
          <w:sz w:val="20"/>
          <w:szCs w:val="20"/>
          <w:rtl w:val="0"/>
        </w:rPr>
        <w:t xml:space="preserve"> RHA Gallery Dublin.</w:t>
      </w:r>
    </w:p>
    <w:p w:rsidR="00000000" w:rsidDel="00000000" w:rsidP="00000000" w:rsidRDefault="00000000" w:rsidRPr="00000000" w14:paraId="00000022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A Million and One Things Under the Sun</w:t>
      </w:r>
      <w:r w:rsidDel="00000000" w:rsidR="00000000" w:rsidRPr="00000000">
        <w:rPr>
          <w:sz w:val="20"/>
          <w:szCs w:val="20"/>
          <w:rtl w:val="0"/>
        </w:rPr>
        <w:t xml:space="preserve">, Kevin Kavanagh, Dublin.</w:t>
      </w:r>
    </w:p>
    <w:p w:rsidR="00000000" w:rsidDel="00000000" w:rsidP="00000000" w:rsidRDefault="00000000" w:rsidRPr="00000000" w14:paraId="00000024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Shadowland, </w:t>
      </w:r>
      <w:r w:rsidDel="00000000" w:rsidR="00000000" w:rsidRPr="00000000">
        <w:rPr>
          <w:sz w:val="20"/>
          <w:szCs w:val="20"/>
          <w:rtl w:val="0"/>
        </w:rPr>
        <w:t xml:space="preserve">Thomas Jaeckel Gallery, New York. </w:t>
      </w:r>
    </w:p>
    <w:p w:rsidR="00000000" w:rsidDel="00000000" w:rsidP="00000000" w:rsidRDefault="00000000" w:rsidRPr="00000000" w14:paraId="00000026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Solo presentation, Pulse,</w:t>
      </w:r>
      <w:r w:rsidDel="00000000" w:rsidR="00000000" w:rsidRPr="00000000">
        <w:rPr>
          <w:sz w:val="20"/>
          <w:szCs w:val="20"/>
          <w:rtl w:val="0"/>
        </w:rPr>
        <w:t xml:space="preserve"> Thomas Jaeckel Gallery, New York.</w:t>
      </w:r>
    </w:p>
    <w:p w:rsidR="00000000" w:rsidDel="00000000" w:rsidP="00000000" w:rsidRDefault="00000000" w:rsidRPr="00000000" w14:paraId="00000028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2013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Loose Ends, </w:t>
      </w:r>
      <w:r w:rsidDel="00000000" w:rsidR="00000000" w:rsidRPr="00000000">
        <w:rPr>
          <w:sz w:val="20"/>
          <w:szCs w:val="20"/>
          <w:rtl w:val="0"/>
        </w:rPr>
        <w:t xml:space="preserve">532 Gallery Thomas Jaeckel, New York.</w:t>
      </w:r>
    </w:p>
    <w:p w:rsidR="00000000" w:rsidDel="00000000" w:rsidP="00000000" w:rsidRDefault="00000000" w:rsidRPr="00000000" w14:paraId="0000002A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Solo presentation at VOLTA NY,</w:t>
      </w:r>
      <w:r w:rsidDel="00000000" w:rsidR="00000000" w:rsidRPr="00000000">
        <w:rPr>
          <w:sz w:val="20"/>
          <w:szCs w:val="20"/>
          <w:rtl w:val="0"/>
        </w:rPr>
        <w:t xml:space="preserve"> Kevin Kavanagh, New York.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Group Exhibitions</w:t>
      </w:r>
    </w:p>
    <w:p w:rsidR="00000000" w:rsidDel="00000000" w:rsidP="00000000" w:rsidRDefault="00000000" w:rsidRPr="00000000" w14:paraId="00000030">
      <w:pPr>
        <w:spacing w:after="0" w:before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2025    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 </w:t>
      </w:r>
      <w:r w:rsidDel="00000000" w:rsidR="00000000" w:rsidRPr="00000000">
        <w:rPr>
          <w:i w:val="1"/>
          <w:sz w:val="20"/>
          <w:szCs w:val="20"/>
          <w:rtl w:val="0"/>
        </w:rPr>
        <w:t xml:space="preserve">Art on Paper, </w:t>
      </w:r>
      <w:r w:rsidDel="00000000" w:rsidR="00000000" w:rsidRPr="00000000">
        <w:rPr>
          <w:sz w:val="20"/>
          <w:szCs w:val="20"/>
          <w:rtl w:val="0"/>
        </w:rPr>
        <w:t xml:space="preserve">Stoney Road Press, Ballinglen Art Museum, Ireland. </w:t>
      </w:r>
    </w:p>
    <w:p w:rsidR="00000000" w:rsidDel="00000000" w:rsidP="00000000" w:rsidRDefault="00000000" w:rsidRPr="00000000" w14:paraId="00000032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Stoney Road Press, Station House Museum, Clifden, Ireland.</w:t>
      </w:r>
    </w:p>
    <w:p w:rsidR="00000000" w:rsidDel="00000000" w:rsidP="00000000" w:rsidRDefault="00000000" w:rsidRPr="00000000" w14:paraId="00000033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True Colour, Kevin Kavanagh Gallery, Dublin.</w:t>
      </w:r>
    </w:p>
    <w:p w:rsidR="00000000" w:rsidDel="00000000" w:rsidP="00000000" w:rsidRDefault="00000000" w:rsidRPr="00000000" w14:paraId="00000034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A Sense of Place, Galway International Arts Festival, and Highlanes Municipal Gallery </w:t>
      </w:r>
    </w:p>
    <w:p w:rsidR="00000000" w:rsidDel="00000000" w:rsidP="00000000" w:rsidRDefault="00000000" w:rsidRPr="00000000" w14:paraId="00000035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curated by Erin Lawlor.  </w:t>
      </w:r>
    </w:p>
    <w:p w:rsidR="00000000" w:rsidDel="00000000" w:rsidP="00000000" w:rsidRDefault="00000000" w:rsidRPr="00000000" w14:paraId="00000036">
      <w:pPr>
        <w:spacing w:after="0" w:before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Existential Licence, Friary Road, London, curated by Shaun McDowell and Halime Ozdemir di Larusso</w:t>
      </w:r>
    </w:p>
    <w:p w:rsidR="00000000" w:rsidDel="00000000" w:rsidP="00000000" w:rsidRDefault="00000000" w:rsidRPr="00000000" w14:paraId="00000037">
      <w:pPr>
        <w:pStyle w:val="Title"/>
        <w:spacing w:after="0" w:before="0" w:lineRule="auto"/>
        <w:rPr>
          <w:sz w:val="20"/>
          <w:szCs w:val="20"/>
        </w:rPr>
      </w:pPr>
      <w:bookmarkStart w:colFirst="0" w:colLast="0" w:name="_8g4olz35sw6q" w:id="0"/>
      <w:bookmarkEnd w:id="0"/>
      <w:r w:rsidDel="00000000" w:rsidR="00000000" w:rsidRPr="00000000">
        <w:rPr>
          <w:sz w:val="20"/>
          <w:szCs w:val="20"/>
          <w:rtl w:val="0"/>
        </w:rPr>
        <w:t xml:space="preserve"> 2024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IN A DREAM IN A HAPPY HOUSE,</w:t>
      </w:r>
      <w:r w:rsidDel="00000000" w:rsidR="00000000" w:rsidRPr="00000000">
        <w:rPr>
          <w:sz w:val="20"/>
          <w:szCs w:val="20"/>
          <w:rtl w:val="0"/>
        </w:rPr>
        <w:t xml:space="preserve"> Shell/ter Artist Collective, Limerick City Gallery,Ireland.</w:t>
      </w:r>
    </w:p>
    <w:p w:rsidR="00000000" w:rsidDel="00000000" w:rsidP="00000000" w:rsidRDefault="00000000" w:rsidRPr="00000000" w14:paraId="00000038">
      <w:pPr>
        <w:pStyle w:val="Title"/>
        <w:spacing w:after="0" w:before="0" w:lineRule="auto"/>
        <w:rPr>
          <w:sz w:val="20"/>
          <w:szCs w:val="20"/>
        </w:rPr>
      </w:pPr>
      <w:bookmarkStart w:colFirst="0" w:colLast="0" w:name="_9gtdfyrdnzf5" w:id="1"/>
      <w:bookmarkEnd w:id="1"/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Supernova</w:t>
      </w:r>
      <w:r w:rsidDel="00000000" w:rsidR="00000000" w:rsidRPr="00000000">
        <w:rPr>
          <w:sz w:val="20"/>
          <w:szCs w:val="20"/>
          <w:rtl w:val="0"/>
        </w:rPr>
        <w:t xml:space="preserve">, Flowers Gallery, London.</w:t>
      </w:r>
    </w:p>
    <w:p w:rsidR="00000000" w:rsidDel="00000000" w:rsidP="00000000" w:rsidRDefault="00000000" w:rsidRPr="00000000" w14:paraId="00000039">
      <w:pPr>
        <w:pStyle w:val="Title"/>
        <w:spacing w:after="0" w:lineRule="auto"/>
        <w:rPr>
          <w:sz w:val="20"/>
          <w:szCs w:val="20"/>
        </w:rPr>
      </w:pPr>
      <w:bookmarkStart w:colFirst="0" w:colLast="0" w:name="_ongslpo9sygr" w:id="2"/>
      <w:bookmarkEnd w:id="2"/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Time After Time, </w:t>
      </w:r>
      <w:r w:rsidDel="00000000" w:rsidR="00000000" w:rsidRPr="00000000">
        <w:rPr>
          <w:sz w:val="20"/>
          <w:szCs w:val="20"/>
          <w:rtl w:val="0"/>
        </w:rPr>
        <w:t xml:space="preserve">Dublin City Gallery, The Hugh Lane. Ireland.</w:t>
      </w:r>
    </w:p>
    <w:p w:rsidR="00000000" w:rsidDel="00000000" w:rsidP="00000000" w:rsidRDefault="00000000" w:rsidRPr="00000000" w14:paraId="0000003A">
      <w:pPr>
        <w:pStyle w:val="Title"/>
        <w:spacing w:after="0" w:lineRule="auto"/>
        <w:rPr>
          <w:sz w:val="20"/>
          <w:szCs w:val="20"/>
        </w:rPr>
      </w:pPr>
      <w:bookmarkStart w:colFirst="0" w:colLast="0" w:name="_qkru6shdglon" w:id="3"/>
      <w:bookmarkEnd w:id="3"/>
      <w:r w:rsidDel="00000000" w:rsidR="00000000" w:rsidRPr="00000000">
        <w:rPr>
          <w:sz w:val="20"/>
          <w:szCs w:val="20"/>
          <w:rtl w:val="0"/>
        </w:rPr>
        <w:t xml:space="preserve">                Royal Academy London, invited, Summer Show.</w:t>
      </w:r>
    </w:p>
    <w:p w:rsidR="00000000" w:rsidDel="00000000" w:rsidP="00000000" w:rsidRDefault="00000000" w:rsidRPr="00000000" w14:paraId="0000003B">
      <w:pPr>
        <w:pStyle w:val="Title"/>
        <w:spacing w:after="0" w:lineRule="auto"/>
        <w:rPr>
          <w:sz w:val="20"/>
          <w:szCs w:val="20"/>
        </w:rPr>
      </w:pPr>
      <w:bookmarkStart w:colFirst="0" w:colLast="0" w:name="_2m5v5jvgsj9n" w:id="4"/>
      <w:bookmarkEnd w:id="4"/>
      <w:r w:rsidDel="00000000" w:rsidR="00000000" w:rsidRPr="00000000">
        <w:rPr>
          <w:sz w:val="20"/>
          <w:szCs w:val="20"/>
          <w:rtl w:val="0"/>
        </w:rPr>
        <w:t xml:space="preserve">                Rha Dublín. </w:t>
      </w:r>
    </w:p>
    <w:p w:rsidR="00000000" w:rsidDel="00000000" w:rsidP="00000000" w:rsidRDefault="00000000" w:rsidRPr="00000000" w14:paraId="0000003C">
      <w:pPr>
        <w:pStyle w:val="Title"/>
        <w:spacing w:after="0" w:lineRule="auto"/>
        <w:rPr>
          <w:sz w:val="20"/>
          <w:szCs w:val="20"/>
        </w:rPr>
      </w:pPr>
      <w:bookmarkStart w:colFirst="0" w:colLast="0" w:name="_1f0knixo8x93" w:id="5"/>
      <w:bookmarkEnd w:id="5"/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Push and Pull,</w:t>
      </w:r>
      <w:r w:rsidDel="00000000" w:rsidR="00000000" w:rsidRPr="00000000">
        <w:rPr>
          <w:sz w:val="20"/>
          <w:szCs w:val="20"/>
          <w:rtl w:val="0"/>
        </w:rPr>
        <w:t xml:space="preserve"> Highlanes Municipal Gallery, Drogheda, Ireland.</w:t>
      </w:r>
    </w:p>
    <w:p w:rsidR="00000000" w:rsidDel="00000000" w:rsidP="00000000" w:rsidRDefault="00000000" w:rsidRPr="00000000" w14:paraId="0000003D">
      <w:pPr>
        <w:pStyle w:val="Title"/>
        <w:spacing w:after="0" w:lineRule="auto"/>
        <w:rPr>
          <w:sz w:val="20"/>
          <w:szCs w:val="20"/>
        </w:rPr>
      </w:pPr>
      <w:bookmarkStart w:colFirst="0" w:colLast="0" w:name="_lrdl5mcsqvv8" w:id="6"/>
      <w:bookmarkEnd w:id="6"/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Reclaiming A Space,</w:t>
      </w:r>
      <w:r w:rsidDel="00000000" w:rsidR="00000000" w:rsidRPr="00000000">
        <w:rPr>
          <w:sz w:val="20"/>
          <w:szCs w:val="20"/>
          <w:rtl w:val="0"/>
        </w:rPr>
        <w:t xml:space="preserve"> Irish Arts Center, New York. 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2023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Shell/ter,</w:t>
      </w:r>
      <w:r w:rsidDel="00000000" w:rsidR="00000000" w:rsidRPr="00000000">
        <w:rPr>
          <w:sz w:val="20"/>
          <w:szCs w:val="20"/>
          <w:rtl w:val="0"/>
        </w:rPr>
        <w:t xml:space="preserve"> The Shell/ter Collective, National Gallery of Ireland</w:t>
      </w:r>
    </w:p>
    <w:p w:rsidR="00000000" w:rsidDel="00000000" w:rsidP="00000000" w:rsidRDefault="00000000" w:rsidRPr="00000000" w14:paraId="0000004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Anarene</w:t>
      </w:r>
      <w:r w:rsidDel="00000000" w:rsidR="00000000" w:rsidRPr="00000000">
        <w:rPr>
          <w:sz w:val="20"/>
          <w:szCs w:val="20"/>
          <w:rtl w:val="0"/>
        </w:rPr>
        <w:t xml:space="preserve">, Thomas Jaeckel Gallery, New York. Curated by Danny Rolph. </w:t>
      </w:r>
    </w:p>
    <w:p w:rsidR="00000000" w:rsidDel="00000000" w:rsidP="00000000" w:rsidRDefault="00000000" w:rsidRPr="00000000" w14:paraId="00000041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2022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Hidden Ireland, Hidden UK, </w:t>
      </w:r>
      <w:r w:rsidDel="00000000" w:rsidR="00000000" w:rsidRPr="00000000">
        <w:rPr>
          <w:sz w:val="20"/>
          <w:szCs w:val="20"/>
          <w:rtl w:val="0"/>
        </w:rPr>
        <w:t xml:space="preserve">curated by Sean Scully, Flowers East Gallery, London. </w:t>
      </w:r>
    </w:p>
    <w:p w:rsidR="00000000" w:rsidDel="00000000" w:rsidP="00000000" w:rsidRDefault="00000000" w:rsidRPr="00000000" w14:paraId="00000043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Royal Academy, London</w:t>
      </w:r>
    </w:p>
    <w:p w:rsidR="00000000" w:rsidDel="00000000" w:rsidP="00000000" w:rsidRDefault="00000000" w:rsidRPr="00000000" w14:paraId="00000044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Small is Beautiful,</w:t>
      </w:r>
      <w:r w:rsidDel="00000000" w:rsidR="00000000" w:rsidRPr="00000000">
        <w:rPr>
          <w:sz w:val="20"/>
          <w:szCs w:val="20"/>
          <w:rtl w:val="0"/>
        </w:rPr>
        <w:t xml:space="preserve"> Flowers Gallery, London. </w:t>
      </w:r>
    </w:p>
    <w:p w:rsidR="00000000" w:rsidDel="00000000" w:rsidP="00000000" w:rsidRDefault="00000000" w:rsidRPr="00000000" w14:paraId="00000045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Who Do We Think We Are, </w:t>
      </w:r>
      <w:r w:rsidDel="00000000" w:rsidR="00000000" w:rsidRPr="00000000">
        <w:rPr>
          <w:sz w:val="20"/>
          <w:szCs w:val="20"/>
          <w:rtl w:val="0"/>
        </w:rPr>
        <w:t xml:space="preserve">Snite Museum of Art, Notre Dame University, USA</w:t>
      </w:r>
    </w:p>
    <w:p w:rsidR="00000000" w:rsidDel="00000000" w:rsidP="00000000" w:rsidRDefault="00000000" w:rsidRPr="00000000" w14:paraId="00000046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New Acquisitions,</w:t>
      </w:r>
      <w:r w:rsidDel="00000000" w:rsidR="00000000" w:rsidRPr="00000000">
        <w:rPr>
          <w:sz w:val="20"/>
          <w:szCs w:val="20"/>
          <w:rtl w:val="0"/>
        </w:rPr>
        <w:t xml:space="preserve"> Dublin City Gallery, the Hugh Lane. </w:t>
      </w:r>
    </w:p>
    <w:p w:rsidR="00000000" w:rsidDel="00000000" w:rsidP="00000000" w:rsidRDefault="00000000" w:rsidRPr="00000000" w14:paraId="00000047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2021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New Acquisitions, New Perspectives,</w:t>
      </w:r>
      <w:r w:rsidDel="00000000" w:rsidR="00000000" w:rsidRPr="00000000">
        <w:rPr>
          <w:sz w:val="20"/>
          <w:szCs w:val="20"/>
          <w:rtl w:val="0"/>
        </w:rPr>
        <w:t xml:space="preserve"> National Gallery of Ireland.</w:t>
      </w:r>
    </w:p>
    <w:p w:rsidR="00000000" w:rsidDel="00000000" w:rsidP="00000000" w:rsidRDefault="00000000" w:rsidRPr="00000000" w14:paraId="00000049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Visiting Artists, Mark Francis, Diana Copperwhite, Hughie O’ Donoghue, Colin Martin,</w:t>
      </w:r>
    </w:p>
    <w:p w:rsidR="00000000" w:rsidDel="00000000" w:rsidP="00000000" w:rsidRDefault="00000000" w:rsidRPr="00000000" w14:paraId="0000004A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Graphic Print Gallery, Dublin. </w:t>
      </w:r>
    </w:p>
    <w:p w:rsidR="00000000" w:rsidDel="00000000" w:rsidP="00000000" w:rsidRDefault="00000000" w:rsidRPr="00000000" w14:paraId="0000004B">
      <w:pPr>
        <w:spacing w:after="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2020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Autumn Breeze</w:t>
      </w:r>
      <w:r w:rsidDel="00000000" w:rsidR="00000000" w:rsidRPr="00000000">
        <w:rPr>
          <w:sz w:val="20"/>
          <w:szCs w:val="20"/>
          <w:rtl w:val="0"/>
        </w:rPr>
        <w:t xml:space="preserve">, Thomas Jaeckel Gallery New York.</w:t>
      </w:r>
    </w:p>
    <w:p w:rsidR="00000000" w:rsidDel="00000000" w:rsidP="00000000" w:rsidRDefault="00000000" w:rsidRPr="00000000" w14:paraId="0000004D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Summer Lovin,</w:t>
      </w:r>
      <w:r w:rsidDel="00000000" w:rsidR="00000000" w:rsidRPr="00000000">
        <w:rPr>
          <w:sz w:val="20"/>
          <w:szCs w:val="20"/>
          <w:rtl w:val="0"/>
        </w:rPr>
        <w:t xml:space="preserve"> Thomas Jaeckel Gallery, New York.</w:t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RHA Gallery, Dublin , Ireland</w:t>
      </w:r>
    </w:p>
    <w:p w:rsidR="00000000" w:rsidDel="00000000" w:rsidP="00000000" w:rsidRDefault="00000000" w:rsidRPr="00000000" w14:paraId="0000004F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Vision X,</w:t>
      </w:r>
      <w:r w:rsidDel="00000000" w:rsidR="00000000" w:rsidRPr="00000000">
        <w:rPr>
          <w:sz w:val="20"/>
          <w:szCs w:val="20"/>
          <w:rtl w:val="0"/>
        </w:rPr>
        <w:t xml:space="preserve"> The RHA Gallery, Dublin.</w:t>
      </w:r>
    </w:p>
    <w:p w:rsidR="00000000" w:rsidDel="00000000" w:rsidP="00000000" w:rsidRDefault="00000000" w:rsidRPr="00000000" w14:paraId="00000050">
      <w:pPr>
        <w:spacing w:after="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Tactical Magic</w:t>
      </w:r>
      <w:r w:rsidDel="00000000" w:rsidR="00000000" w:rsidRPr="00000000">
        <w:rPr>
          <w:sz w:val="20"/>
          <w:szCs w:val="20"/>
          <w:rtl w:val="0"/>
        </w:rPr>
        <w:t xml:space="preserve">, Tulca Festival of Visual Art., Galway, invited artist. 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Reforming, </w:t>
      </w:r>
      <w:r w:rsidDel="00000000" w:rsidR="00000000" w:rsidRPr="00000000">
        <w:rPr>
          <w:sz w:val="20"/>
          <w:szCs w:val="20"/>
          <w:rtl w:val="0"/>
        </w:rPr>
        <w:t xml:space="preserve">Galway International Arts Festival, 126 Gallery Galway, invited artist.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Prism,</w:t>
      </w:r>
      <w:r w:rsidDel="00000000" w:rsidR="00000000" w:rsidRPr="00000000">
        <w:rPr>
          <w:sz w:val="20"/>
          <w:szCs w:val="20"/>
          <w:rtl w:val="0"/>
        </w:rPr>
        <w:t xml:space="preserve"> The Art and Science of Light, The Glucksman Gallery, UCC, Cork, Ireland.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T</w:t>
      </w:r>
      <w:r w:rsidDel="00000000" w:rsidR="00000000" w:rsidRPr="00000000">
        <w:rPr>
          <w:i w:val="1"/>
          <w:sz w:val="20"/>
          <w:szCs w:val="20"/>
          <w:rtl w:val="0"/>
        </w:rPr>
        <w:t xml:space="preserve">he Mark Rothko Center, </w:t>
      </w:r>
      <w:r w:rsidDel="00000000" w:rsidR="00000000" w:rsidRPr="00000000">
        <w:rPr>
          <w:sz w:val="20"/>
          <w:szCs w:val="20"/>
          <w:rtl w:val="0"/>
        </w:rPr>
        <w:t xml:space="preserve">Daugavpils, Latvia.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2017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X years after</w:t>
      </w:r>
      <w:r w:rsidDel="00000000" w:rsidR="00000000" w:rsidRPr="00000000">
        <w:rPr>
          <w:sz w:val="20"/>
          <w:szCs w:val="20"/>
          <w:rtl w:val="0"/>
        </w:rPr>
        <w:t xml:space="preserve">,  Thomas Jaeckel Gallery, New York,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A lonely Impulse of Desire</w:t>
      </w:r>
      <w:r w:rsidDel="00000000" w:rsidR="00000000" w:rsidRPr="00000000">
        <w:rPr>
          <w:sz w:val="20"/>
          <w:szCs w:val="20"/>
          <w:rtl w:val="0"/>
        </w:rPr>
        <w:t xml:space="preserve">, University of the Arts Museum, Tokyo.               </w:t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Many World</w:t>
      </w:r>
      <w:r w:rsidDel="00000000" w:rsidR="00000000" w:rsidRPr="00000000">
        <w:rPr>
          <w:sz w:val="20"/>
          <w:szCs w:val="20"/>
          <w:rtl w:val="0"/>
        </w:rPr>
        <w:t xml:space="preserve">s, Centre Culturel Irlandais, Paris. 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Peripheries 2017</w:t>
      </w:r>
      <w:r w:rsidDel="00000000" w:rsidR="00000000" w:rsidRPr="00000000">
        <w:rPr>
          <w:sz w:val="20"/>
          <w:szCs w:val="20"/>
          <w:rtl w:val="0"/>
        </w:rPr>
        <w:t xml:space="preserve">,  Soul Beating,  Gorey School of Art, Wexford, Ireland.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Virtu,</w:t>
      </w:r>
      <w:r w:rsidDel="00000000" w:rsidR="00000000" w:rsidRPr="00000000">
        <w:rPr>
          <w:sz w:val="20"/>
          <w:szCs w:val="20"/>
          <w:rtl w:val="0"/>
        </w:rPr>
        <w:t xml:space="preserve"> Hunt museum, Limerick.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Last Picture Show, </w:t>
      </w:r>
      <w:r w:rsidDel="00000000" w:rsidR="00000000" w:rsidRPr="00000000">
        <w:rPr>
          <w:sz w:val="20"/>
          <w:szCs w:val="20"/>
          <w:rtl w:val="0"/>
        </w:rPr>
        <w:t xml:space="preserve">Thomas Jaeckel Gallery, New York.</w:t>
        <w:tab/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Winter Salon, </w:t>
      </w:r>
      <w:r w:rsidDel="00000000" w:rsidR="00000000" w:rsidRPr="00000000">
        <w:rPr>
          <w:sz w:val="20"/>
          <w:szCs w:val="20"/>
          <w:rtl w:val="0"/>
        </w:rPr>
        <w:t xml:space="preserve">532 Gallery Thomas Jaeckel, New York.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2015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Art of a Nation, </w:t>
      </w:r>
      <w:r w:rsidDel="00000000" w:rsidR="00000000" w:rsidRPr="00000000">
        <w:rPr>
          <w:sz w:val="20"/>
          <w:szCs w:val="20"/>
          <w:rtl w:val="0"/>
        </w:rPr>
        <w:t xml:space="preserve">works from the AIB collection, Mall Galleries, London.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Kevin Kavanagh Gallery, VOLTA Basel.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</w:t>
        <w:tab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Inside the Palace</w:t>
      </w:r>
      <w:r w:rsidDel="00000000" w:rsidR="00000000" w:rsidRPr="00000000">
        <w:rPr>
          <w:sz w:val="20"/>
          <w:szCs w:val="20"/>
          <w:rtl w:val="0"/>
        </w:rPr>
        <w:t xml:space="preserve">, with Danny Rolph, Kevin Kavanagh, Dublin.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Chancery Lane</w:t>
      </w:r>
      <w:r w:rsidDel="00000000" w:rsidR="00000000" w:rsidRPr="00000000">
        <w:rPr>
          <w:sz w:val="20"/>
          <w:szCs w:val="20"/>
          <w:rtl w:val="0"/>
        </w:rPr>
        <w:t xml:space="preserve">, Kevin Kavanagh, Dublin. 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Two person presentation, Armando Marino, Diana Copperwhite, Pulse, </w:t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Thomas Jaeckel Gallery, New York.              </w:t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Artist’s Eye</w:t>
      </w:r>
      <w:r w:rsidDel="00000000" w:rsidR="00000000" w:rsidRPr="00000000">
        <w:rPr>
          <w:sz w:val="20"/>
          <w:szCs w:val="20"/>
          <w:rtl w:val="0"/>
        </w:rPr>
        <w:t xml:space="preserve">, AIB Art Collection, Hunt Museum, Limerick.</w:t>
        <w:tab/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Re-framing the Domestic in Irish Art</w:t>
      </w:r>
      <w:r w:rsidDel="00000000" w:rsidR="00000000" w:rsidRPr="00000000">
        <w:rPr>
          <w:sz w:val="20"/>
          <w:szCs w:val="20"/>
          <w:rtl w:val="0"/>
        </w:rPr>
        <w:t xml:space="preserve">, Highlanes Gallery, Drogheda. </w:t>
        <w:tab/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Personal Choice,</w:t>
      </w:r>
      <w:r w:rsidDel="00000000" w:rsidR="00000000" w:rsidRPr="00000000">
        <w:rPr>
          <w:sz w:val="20"/>
          <w:szCs w:val="20"/>
          <w:rtl w:val="0"/>
        </w:rPr>
        <w:t xml:space="preserve"> Limerick School of Art and Design, Limerick City of Culture, Limerick. 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 New Acquisitions, </w:t>
      </w:r>
      <w:r w:rsidDel="00000000" w:rsidR="00000000" w:rsidRPr="00000000">
        <w:rPr>
          <w:sz w:val="20"/>
          <w:szCs w:val="20"/>
          <w:rtl w:val="0"/>
        </w:rPr>
        <w:t xml:space="preserve">RHA, Dublin.</w:t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  </w:t>
      </w:r>
      <w:r w:rsidDel="00000000" w:rsidR="00000000" w:rsidRPr="00000000">
        <w:rPr>
          <w:i w:val="1"/>
          <w:sz w:val="20"/>
          <w:szCs w:val="20"/>
          <w:rtl w:val="0"/>
        </w:rPr>
        <w:t xml:space="preserve">Into the Light, </w:t>
      </w:r>
      <w:r w:rsidDel="00000000" w:rsidR="00000000" w:rsidRPr="00000000">
        <w:rPr>
          <w:sz w:val="20"/>
          <w:szCs w:val="20"/>
          <w:rtl w:val="0"/>
        </w:rPr>
        <w:t xml:space="preserve">The Arts Council-60 Years of Supporting the Arts</w:t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Crawford  Art Gallery, Cork*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Anna Bjerger, Diana Copperwhite and Oliver Comerford, Kevin Kavanagh, Dublin.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 Painting Now,</w:t>
      </w:r>
      <w:r w:rsidDel="00000000" w:rsidR="00000000" w:rsidRPr="00000000">
        <w:rPr>
          <w:sz w:val="20"/>
          <w:szCs w:val="20"/>
          <w:rtl w:val="0"/>
        </w:rPr>
        <w:t xml:space="preserve"> Ron Mandos, Amsterdam.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Making Familiar; </w:t>
      </w:r>
      <w:r w:rsidDel="00000000" w:rsidR="00000000" w:rsidRPr="00000000">
        <w:rPr>
          <w:sz w:val="20"/>
          <w:szCs w:val="20"/>
          <w:rtl w:val="0"/>
        </w:rPr>
        <w:t xml:space="preserve">Temple Bar Gallery, Dublin.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Group show and Symposium, Temple Bar Gallery, Dublin.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Group presentation with Kevin Kavanagh, VOLTA Basel, Switzerland. 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 Askeaton Contemporary Arts, Temporary public Art Commission.* 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Mind was Dreaming, the world was its Dream,</w:t>
      </w:r>
      <w:r w:rsidDel="00000000" w:rsidR="00000000" w:rsidRPr="00000000">
        <w:rPr>
          <w:sz w:val="20"/>
          <w:szCs w:val="20"/>
          <w:rtl w:val="0"/>
        </w:rPr>
        <w:t xml:space="preserve"> Diana Copperwhite, Michael       </w:t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kalmbach &amp; Hiraki Sawa, Curated by Jacqui McIntosh, Solstice Art Centre, Navan, Ireland 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*2011</w:t>
        <w:tab/>
        <w:t xml:space="preserve">  </w:t>
      </w:r>
      <w:r w:rsidDel="00000000" w:rsidR="00000000" w:rsidRPr="00000000">
        <w:rPr>
          <w:i w:val="1"/>
          <w:sz w:val="20"/>
          <w:szCs w:val="20"/>
          <w:rtl w:val="0"/>
        </w:rPr>
        <w:t xml:space="preserve"> The Fold,</w:t>
      </w:r>
      <w:r w:rsidDel="00000000" w:rsidR="00000000" w:rsidRPr="00000000">
        <w:rPr>
          <w:sz w:val="20"/>
          <w:szCs w:val="20"/>
          <w:rtl w:val="0"/>
        </w:rPr>
        <w:t xml:space="preserve"> Visual Centre for Contemporary  Art, Carlow*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 New Works Visiting Artists, Graphic Studio Gallery, Dublin.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Graphic Studio: 50 Years in Dublin, Irish Museum of Modern Art, Dublin. *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2010</w:t>
        <w:tab/>
        <w:t xml:space="preserve">   </w:t>
      </w:r>
      <w:r w:rsidDel="00000000" w:rsidR="00000000" w:rsidRPr="00000000">
        <w:rPr>
          <w:i w:val="1"/>
          <w:sz w:val="20"/>
          <w:szCs w:val="20"/>
          <w:rtl w:val="0"/>
        </w:rPr>
        <w:t xml:space="preserve">Collecting the New:</w:t>
      </w:r>
      <w:r w:rsidDel="00000000" w:rsidR="00000000" w:rsidRPr="00000000">
        <w:rPr>
          <w:sz w:val="20"/>
          <w:szCs w:val="20"/>
          <w:rtl w:val="0"/>
        </w:rPr>
        <w:t xml:space="preserve"> Recent Acquisitions to the IMMA Collection, </w:t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Irish Museum of Modern Art, Dublin 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Regarding Painting, </w:t>
      </w:r>
      <w:r w:rsidDel="00000000" w:rsidR="00000000" w:rsidRPr="00000000">
        <w:rPr>
          <w:sz w:val="20"/>
          <w:szCs w:val="20"/>
          <w:rtl w:val="0"/>
        </w:rPr>
        <w:t xml:space="preserve">Kevin Kavanagh, Dublin.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The Marienbad Palace,</w:t>
      </w:r>
      <w:r w:rsidDel="00000000" w:rsidR="00000000" w:rsidRPr="00000000">
        <w:rPr>
          <w:sz w:val="20"/>
          <w:szCs w:val="20"/>
          <w:rtl w:val="0"/>
        </w:rPr>
        <w:t xml:space="preserve"> HIghlanes Gallery Drogheda curated by Jacqui McIntosh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Abundance</w:t>
      </w:r>
      <w:r w:rsidDel="00000000" w:rsidR="00000000" w:rsidRPr="00000000">
        <w:rPr>
          <w:sz w:val="20"/>
          <w:szCs w:val="20"/>
          <w:rtl w:val="0"/>
        </w:rPr>
        <w:t xml:space="preserve">, Limerick City Gallery of Art .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Curated Projects 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Vision X </w:t>
      </w:r>
      <w:r w:rsidDel="00000000" w:rsidR="00000000" w:rsidRPr="00000000">
        <w:rPr>
          <w:sz w:val="20"/>
          <w:szCs w:val="20"/>
          <w:rtl w:val="0"/>
        </w:rPr>
        <w:t xml:space="preserve">, Royal Hibernian Academy, Dublin, Ireland 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2024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Reclaiming A Space</w:t>
      </w:r>
      <w:r w:rsidDel="00000000" w:rsidR="00000000" w:rsidRPr="00000000">
        <w:rPr>
          <w:sz w:val="20"/>
          <w:szCs w:val="20"/>
          <w:rtl w:val="0"/>
        </w:rPr>
        <w:t xml:space="preserve">, Irish Arts Center, New York.</w:t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Site Specific Projects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2019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Anatomy of time 3</w:t>
      </w:r>
      <w:r w:rsidDel="00000000" w:rsidR="00000000" w:rsidRPr="00000000">
        <w:rPr>
          <w:sz w:val="20"/>
          <w:szCs w:val="20"/>
          <w:rtl w:val="0"/>
        </w:rPr>
        <w:t xml:space="preserve">, Reforming at Galway International Arts Festival , Galway 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Anatomy of Time,</w:t>
      </w:r>
      <w:r w:rsidDel="00000000" w:rsidR="00000000" w:rsidRPr="00000000">
        <w:rPr>
          <w:sz w:val="20"/>
          <w:szCs w:val="20"/>
          <w:rtl w:val="0"/>
        </w:rPr>
        <w:t xml:space="preserve"> Double Vision DLR, Lexicon Dun Laoghaire Dublin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2016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    Driven By Distraction</w:t>
      </w:r>
      <w:r w:rsidDel="00000000" w:rsidR="00000000" w:rsidRPr="00000000">
        <w:rPr>
          <w:sz w:val="20"/>
          <w:szCs w:val="20"/>
          <w:rtl w:val="0"/>
        </w:rPr>
        <w:t xml:space="preserve">, RHA gallery, Dublin  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    Askeaton Contemporary Arts, Temporary public Art Commission*</w:t>
      </w:r>
    </w:p>
    <w:p w:rsidR="00000000" w:rsidDel="00000000" w:rsidP="00000000" w:rsidRDefault="00000000" w:rsidRPr="00000000" w14:paraId="00000089">
      <w:pPr>
        <w:tabs>
          <w:tab w:val="left" w:leader="none" w:pos="1806"/>
        </w:tabs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eclipse of a title</w:t>
      </w:r>
      <w:r w:rsidDel="00000000" w:rsidR="00000000" w:rsidRPr="00000000">
        <w:rPr>
          <w:sz w:val="20"/>
          <w:szCs w:val="20"/>
          <w:rtl w:val="0"/>
        </w:rPr>
        <w:t xml:space="preserve">, Highlanes Municipal Art Gallery, Drogheda </w:t>
      </w:r>
    </w:p>
    <w:p w:rsidR="00000000" w:rsidDel="00000000" w:rsidP="00000000" w:rsidRDefault="00000000" w:rsidRPr="00000000" w14:paraId="0000008A">
      <w:pPr>
        <w:tabs>
          <w:tab w:val="left" w:leader="none" w:pos="1806"/>
        </w:tabs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</w:t>
      </w:r>
      <w:r w:rsidDel="00000000" w:rsidR="00000000" w:rsidRPr="00000000">
        <w:rPr>
          <w:i w:val="1"/>
          <w:sz w:val="20"/>
          <w:szCs w:val="20"/>
          <w:rtl w:val="0"/>
        </w:rPr>
        <w:t xml:space="preserve">eclipse of a title, </w:t>
      </w:r>
      <w:r w:rsidDel="00000000" w:rsidR="00000000" w:rsidRPr="00000000">
        <w:rPr>
          <w:sz w:val="20"/>
          <w:szCs w:val="20"/>
          <w:rtl w:val="0"/>
        </w:rPr>
        <w:t xml:space="preserve">Centre Culturel Irlandais, Paris *</w:t>
      </w:r>
    </w:p>
    <w:p w:rsidR="00000000" w:rsidDel="00000000" w:rsidP="00000000" w:rsidRDefault="00000000" w:rsidRPr="00000000" w14:paraId="0000008B">
      <w:pPr>
        <w:tabs>
          <w:tab w:val="left" w:leader="none" w:pos="1806"/>
        </w:tabs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Awards  and Residencies</w:t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2018         The  Mark Rothko Art Centre, Painting Symposia, Daugavpils, Latvia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2014         Nominee, Pulse Prize, New York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2012</w:t>
        <w:tab/>
        <w:t xml:space="preserve">  Invited Artist, Josef Albers Foundation, Connecticut.  USA</w:t>
      </w:r>
    </w:p>
    <w:p w:rsidR="00000000" w:rsidDel="00000000" w:rsidP="00000000" w:rsidRDefault="00000000" w:rsidRPr="00000000" w14:paraId="00000090">
      <w:pPr>
        <w:keepLines w:val="1"/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2008 </w:t>
        <w:tab/>
        <w:t xml:space="preserve">  Finalist, International Painting Prize, Guasch Coranty Fundacio, Barcelona </w:t>
      </w:r>
    </w:p>
    <w:p w:rsidR="00000000" w:rsidDel="00000000" w:rsidP="00000000" w:rsidRDefault="00000000" w:rsidRPr="00000000" w14:paraId="00000091">
      <w:pPr>
        <w:keepLines w:val="0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  Project Residency, Temple Bar Gallery &amp; Studios, Dublin</w:t>
      </w:r>
    </w:p>
    <w:p w:rsidR="00000000" w:rsidDel="00000000" w:rsidP="00000000" w:rsidRDefault="00000000" w:rsidRPr="00000000" w14:paraId="00000092">
      <w:pPr>
        <w:keepLines w:val="0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2007 </w:t>
        <w:tab/>
        <w:t xml:space="preserve">  Winner, AIB Prize, Dublin</w:t>
      </w:r>
    </w:p>
    <w:p w:rsidR="00000000" w:rsidDel="00000000" w:rsidP="00000000" w:rsidRDefault="00000000" w:rsidRPr="00000000" w14:paraId="00000093">
      <w:pPr>
        <w:keepLines w:val="0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Lines w:val="0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Lines w:val="0"/>
        <w:spacing w:after="0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Selected Collections</w:t>
      </w:r>
    </w:p>
    <w:p w:rsidR="00000000" w:rsidDel="00000000" w:rsidP="00000000" w:rsidRDefault="00000000" w:rsidRPr="00000000" w14:paraId="00000097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National Gallery of Ireland</w:t>
      </w:r>
    </w:p>
    <w:p w:rsidR="00000000" w:rsidDel="00000000" w:rsidP="00000000" w:rsidRDefault="00000000" w:rsidRPr="00000000" w14:paraId="00000098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Dublin City Gallery, The Hugh Lane Gallery</w:t>
      </w:r>
    </w:p>
    <w:p w:rsidR="00000000" w:rsidDel="00000000" w:rsidP="00000000" w:rsidRDefault="00000000" w:rsidRPr="00000000" w14:paraId="00000099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Mark Rothko Center, Daugavpils, Latvia</w:t>
      </w:r>
    </w:p>
    <w:p w:rsidR="00000000" w:rsidDel="00000000" w:rsidP="00000000" w:rsidRDefault="00000000" w:rsidRPr="00000000" w14:paraId="0000009A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Irish Museum of Modern Art</w:t>
      </w:r>
    </w:p>
    <w:p w:rsidR="00000000" w:rsidDel="00000000" w:rsidP="00000000" w:rsidRDefault="00000000" w:rsidRPr="00000000" w14:paraId="0000009B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Arts Council of Ireland</w:t>
      </w:r>
    </w:p>
    <w:p w:rsidR="00000000" w:rsidDel="00000000" w:rsidP="00000000" w:rsidRDefault="00000000" w:rsidRPr="00000000" w14:paraId="0000009C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Butler Gallery, Kilkenny, Ireland </w:t>
      </w:r>
    </w:p>
    <w:p w:rsidR="00000000" w:rsidDel="00000000" w:rsidP="00000000" w:rsidRDefault="00000000" w:rsidRPr="00000000" w14:paraId="0000009D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Limerick City Gallery of Art</w:t>
      </w:r>
    </w:p>
    <w:p w:rsidR="00000000" w:rsidDel="00000000" w:rsidP="00000000" w:rsidRDefault="00000000" w:rsidRPr="00000000" w14:paraId="0000009E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Hesburgh Library, Notre Dame University, Indiana</w:t>
      </w:r>
    </w:p>
    <w:p w:rsidR="00000000" w:rsidDel="00000000" w:rsidP="00000000" w:rsidRDefault="00000000" w:rsidRPr="00000000" w14:paraId="0000009F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British Library.</w:t>
      </w:r>
    </w:p>
    <w:p w:rsidR="00000000" w:rsidDel="00000000" w:rsidP="00000000" w:rsidRDefault="00000000" w:rsidRPr="00000000" w14:paraId="000000A0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Mariehamn Stadsbibliotek, Aland, Finland</w:t>
      </w:r>
    </w:p>
    <w:p w:rsidR="00000000" w:rsidDel="00000000" w:rsidP="00000000" w:rsidRDefault="00000000" w:rsidRPr="00000000" w14:paraId="000000A1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Office of Public Works Ireland</w:t>
      </w:r>
    </w:p>
    <w:p w:rsidR="00000000" w:rsidDel="00000000" w:rsidP="00000000" w:rsidRDefault="00000000" w:rsidRPr="00000000" w14:paraId="000000A2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Contemporary Irish Art Society</w:t>
      </w:r>
    </w:p>
    <w:p w:rsidR="00000000" w:rsidDel="00000000" w:rsidP="00000000" w:rsidRDefault="00000000" w:rsidRPr="00000000" w14:paraId="000000A3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Highlanes Municipal Gallery of Art Ireland</w:t>
      </w:r>
    </w:p>
    <w:p w:rsidR="00000000" w:rsidDel="00000000" w:rsidP="00000000" w:rsidRDefault="00000000" w:rsidRPr="00000000" w14:paraId="000000A4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Private collections worldwide . </w:t>
      </w:r>
    </w:p>
    <w:p w:rsidR="00000000" w:rsidDel="00000000" w:rsidP="00000000" w:rsidRDefault="00000000" w:rsidRPr="00000000" w14:paraId="000000A5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jc w:val="both"/>
        <w:rPr>
          <w:rFonts w:ascii="Garamond" w:cs="Garamond" w:eastAsia="Garamond" w:hAnsi="Garamon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rPr>
          <w:rFonts w:ascii="Trebuchet MS" w:cs="Trebuchet MS" w:eastAsia="Trebuchet MS" w:hAnsi="Trebuchet MS"/>
          <w:sz w:val="19"/>
          <w:szCs w:val="19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993" w:top="1276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estrial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708" w:before="0" w:line="240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0" w:line="240" w:lineRule="auto"/>
      <w:ind w:left="720" w:hanging="720"/>
    </w:pPr>
    <w:rPr>
      <w:rFonts w:ascii="Questrial" w:cs="Questrial" w:eastAsia="Questrial" w:hAnsi="Questrial"/>
      <w:b w:val="0"/>
      <w:sz w:val="36"/>
      <w:szCs w:val="36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ianacopperwhitestudio@gmail.com" TargetMode="External"/><Relationship Id="rId7" Type="http://schemas.openxmlformats.org/officeDocument/2006/relationships/hyperlink" Target="http://www.dianacopperwhite.net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